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F8678" w14:textId="77777777" w:rsidR="00010806" w:rsidRPr="009B057C" w:rsidRDefault="00BD07E6" w:rsidP="009B057C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SZCZEGÓŁOWA INSTRUKCJA DLA AUTORÓW</w:t>
      </w:r>
    </w:p>
    <w:p w14:paraId="6F367E2F" w14:textId="77777777" w:rsidR="00122848" w:rsidRDefault="00E21495">
      <w:pPr>
        <w:widowControl w:val="0"/>
        <w:suppressAutoHyphens/>
        <w:spacing w:line="360" w:lineRule="auto"/>
        <w:ind w:left="36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Ogólna struktura pracy</w:t>
      </w:r>
    </w:p>
    <w:p w14:paraId="1893D40D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 - Microsoft </w:t>
      </w:r>
      <w:proofErr w:type="spellStart"/>
      <w:r>
        <w:rPr>
          <w:rFonts w:ascii="Times New Roman" w:eastAsia="Times New Roman" w:hAnsi="Times New Roman" w:cs="Times New Roman"/>
          <w:sz w:val="24"/>
        </w:rPr>
        <w:t>word</w:t>
      </w:r>
      <w:proofErr w:type="spellEnd"/>
    </w:p>
    <w:p w14:paraId="7A3ABDAD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Czcionka –Times New Roman</w:t>
      </w:r>
    </w:p>
    <w:p w14:paraId="3A8B9693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Rozmiar czcionki – 12</w:t>
      </w:r>
    </w:p>
    <w:p w14:paraId="181C61A4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Marginesy – 2 cm</w:t>
      </w:r>
    </w:p>
    <w:p w14:paraId="13DA9B0F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Interlinia – 1,5 </w:t>
      </w:r>
    </w:p>
    <w:p w14:paraId="447B570E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Wyrównanie tekstu – justowane </w:t>
      </w:r>
    </w:p>
    <w:p w14:paraId="4AC78E4D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Numeracja stron - wymagana</w:t>
      </w:r>
    </w:p>
    <w:p w14:paraId="64AAEE1F" w14:textId="25A38CBC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Wstawianie numerów wierszy w rękopisie dla ułatwienia </w:t>
      </w:r>
      <w:r w:rsidR="00571F8D">
        <w:rPr>
          <w:rFonts w:ascii="Times New Roman" w:eastAsia="Times New Roman" w:hAnsi="Times New Roman" w:cs="Times New Roman"/>
          <w:sz w:val="24"/>
        </w:rPr>
        <w:t>recenzowania</w:t>
      </w:r>
      <w:r>
        <w:rPr>
          <w:rFonts w:ascii="Times New Roman" w:eastAsia="Times New Roman" w:hAnsi="Times New Roman" w:cs="Times New Roman"/>
          <w:sz w:val="24"/>
        </w:rPr>
        <w:t xml:space="preserve"> i edycji </w:t>
      </w:r>
    </w:p>
    <w:p w14:paraId="0C7E066A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Podział wyrazów – wyłączony</w:t>
      </w:r>
    </w:p>
    <w:p w14:paraId="59C8BA3E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Standardowy podział na akapity</w:t>
      </w:r>
      <w:r w:rsidR="00B85FEC">
        <w:rPr>
          <w:rFonts w:ascii="Times New Roman" w:eastAsia="Times New Roman" w:hAnsi="Times New Roman" w:cs="Times New Roman"/>
          <w:sz w:val="24"/>
        </w:rPr>
        <w:t xml:space="preserve"> (Wprowadzenie, Materiał i Metody, Wyniki, Dyskusja, Bibliografia)</w:t>
      </w:r>
    </w:p>
    <w:p w14:paraId="049DBD09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Tylko jedna spacja odstępu po zakończeniu zdania kropką.</w:t>
      </w:r>
    </w:p>
    <w:p w14:paraId="3269B3F3" w14:textId="77777777" w:rsidR="00122848" w:rsidRDefault="00E21495">
      <w:pPr>
        <w:widowControl w:val="0"/>
        <w:numPr>
          <w:ilvl w:val="0"/>
          <w:numId w:val="1"/>
        </w:numPr>
        <w:suppressAutoHyphens/>
        <w:spacing w:line="360" w:lineRule="auto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Język nadsyłanych prac: angielski lub polski</w:t>
      </w:r>
    </w:p>
    <w:p w14:paraId="1C29352A" w14:textId="77777777" w:rsidR="00010806" w:rsidRDefault="00010806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E95576" w14:textId="77777777" w:rsidR="00122848" w:rsidRDefault="00E21495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Kategoria przysyłanych prac:</w:t>
      </w:r>
    </w:p>
    <w:p w14:paraId="59807B77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Autor korespondencyjny zobowiązany jest do określenia w której kategorii powinien znaleźć się przesyłany artykuł (krótki komunikat badawczy czy praca </w:t>
      </w:r>
      <w:proofErr w:type="spellStart"/>
      <w:r>
        <w:rPr>
          <w:rFonts w:ascii="Times New Roman" w:eastAsia="Times New Roman" w:hAnsi="Times New Roman" w:cs="Times New Roman"/>
          <w:sz w:val="24"/>
        </w:rPr>
        <w:t>pełnotekstowa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310D57C7" w14:textId="77777777" w:rsidR="00122848" w:rsidRDefault="00E21495" w:rsidP="00010806">
      <w:pPr>
        <w:widowControl w:val="0"/>
        <w:numPr>
          <w:ilvl w:val="0"/>
          <w:numId w:val="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Krótki komunikat badawczy</w:t>
      </w:r>
    </w:p>
    <w:p w14:paraId="67ED3512" w14:textId="4C15D341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Desygnowany jest do prac badawczych (obserwacyjnych </w:t>
      </w:r>
      <w:r w:rsidR="00571F8D">
        <w:rPr>
          <w:rFonts w:ascii="Times New Roman" w:eastAsia="Times New Roman" w:hAnsi="Times New Roman" w:cs="Times New Roman"/>
          <w:sz w:val="24"/>
        </w:rPr>
        <w:t>i eksperymentalnych</w:t>
      </w:r>
      <w:r>
        <w:rPr>
          <w:rFonts w:ascii="Times New Roman" w:eastAsia="Times New Roman" w:hAnsi="Times New Roman" w:cs="Times New Roman"/>
          <w:sz w:val="24"/>
        </w:rPr>
        <w:t xml:space="preserve">) o objętości nie przekraczającej 5400 znaków (ze spacjami) i zawierających łącznie nie więcej jak 8 tabel/rycin. Do liczby znaków nie zalicza się bibliografia oraz tabele i ryciny. Prace mogą być przysyłane w języku polskim lub angielskim. Preferowane są prace przysyłane w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języku angielskim. W przypadku prac w języku polskim redakcja zobowiązuje się do przetłumaczenia tekstu na język angielski. Dla prac w języku angielskim redakcja dokona korekty językowej nadesłanych prac. </w:t>
      </w:r>
      <w:r>
        <w:rPr>
          <w:rFonts w:ascii="Times New Roman" w:eastAsia="Times New Roman" w:hAnsi="Times New Roman" w:cs="Times New Roman"/>
          <w:b/>
          <w:sz w:val="24"/>
        </w:rPr>
        <w:t>Koszty tłumaczenia i/lub ko</w:t>
      </w:r>
      <w:r w:rsidR="00B85FEC">
        <w:rPr>
          <w:rFonts w:ascii="Times New Roman" w:eastAsia="Times New Roman" w:hAnsi="Times New Roman" w:cs="Times New Roman"/>
          <w:b/>
          <w:sz w:val="24"/>
        </w:rPr>
        <w:t>rekty językowej ponosi redakcja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14:paraId="1219F432" w14:textId="77777777" w:rsidR="00122848" w:rsidRDefault="00E21495" w:rsidP="00010806">
      <w:pPr>
        <w:widowControl w:val="0"/>
        <w:numPr>
          <w:ilvl w:val="0"/>
          <w:numId w:val="3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Praca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pełnotekstowa</w:t>
      </w:r>
      <w:proofErr w:type="spellEnd"/>
    </w:p>
    <w:p w14:paraId="08B9D0EC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010806">
        <w:rPr>
          <w:rFonts w:ascii="Times New Roman" w:eastAsia="Times New Roman" w:hAnsi="Times New Roman" w:cs="Times New Roman"/>
          <w:b/>
          <w:sz w:val="24"/>
        </w:rPr>
        <w:t>Tutaj przyjmowane są prace badawcze, jak również prace przeglądowe (narracyjne, analityczne) o objętości do 25 000 znaków (ze spacjami) i łącznie 6 tabel/rycin.</w:t>
      </w:r>
      <w:r>
        <w:rPr>
          <w:rFonts w:ascii="Times New Roman" w:eastAsia="Times New Roman" w:hAnsi="Times New Roman" w:cs="Times New Roman"/>
          <w:sz w:val="24"/>
        </w:rPr>
        <w:t xml:space="preserve"> Do liczby znaków nie zalicza się bibliografii oraz tabel i rycin. Prace mogą być przysyłane w języku polskim lub angielskim. Preferowane są prace przysyłane w języku angielskim. W przypadku prac w języku polskim redakcja zobowiązuje się do przetłumaczenia nieprzekraczającej 5400 liczby znaków na język angielski. Dla prac w języku angielskim redakcja dokona bezpłatnej korekty językowej nadesłanych prac, ale tylko w wymiarze 5400 liczby znaków. Koszty tłumaczenia/korekty pozostałej części tekstu ponoszą autorzy pracy. Koszt tłumaczenia każdej dodatkowej strony (1500 znaków) wynosi 35 złotych</w:t>
      </w:r>
      <w:r w:rsidR="00D41AA0">
        <w:rPr>
          <w:rFonts w:ascii="Times New Roman" w:eastAsia="Times New Roman" w:hAnsi="Times New Roman" w:cs="Times New Roman"/>
          <w:sz w:val="24"/>
        </w:rPr>
        <w:t xml:space="preserve"> brutto</w:t>
      </w:r>
      <w:r>
        <w:rPr>
          <w:rFonts w:ascii="Times New Roman" w:eastAsia="Times New Roman" w:hAnsi="Times New Roman" w:cs="Times New Roman"/>
          <w:sz w:val="24"/>
        </w:rPr>
        <w:t>. Z kolei korekta językowa dodatkowej strony (1500 znaków) wynosi 25</w:t>
      </w:r>
      <w:r w:rsidR="00D41AA0">
        <w:rPr>
          <w:rFonts w:ascii="Times New Roman" w:eastAsia="Times New Roman" w:hAnsi="Times New Roman" w:cs="Times New Roman"/>
          <w:sz w:val="24"/>
        </w:rPr>
        <w:t>-35</w:t>
      </w:r>
      <w:r>
        <w:rPr>
          <w:rFonts w:ascii="Times New Roman" w:eastAsia="Times New Roman" w:hAnsi="Times New Roman" w:cs="Times New Roman"/>
          <w:sz w:val="24"/>
        </w:rPr>
        <w:t xml:space="preserve"> złotych</w:t>
      </w:r>
      <w:r w:rsidR="00D41AA0">
        <w:rPr>
          <w:rFonts w:ascii="Times New Roman" w:eastAsia="Times New Roman" w:hAnsi="Times New Roman" w:cs="Times New Roman"/>
          <w:sz w:val="24"/>
        </w:rPr>
        <w:t xml:space="preserve"> brutto (cena zależy od jakości tłumaczenia). </w:t>
      </w:r>
    </w:p>
    <w:p w14:paraId="5B90AE65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Sposób nadsyłania prac</w:t>
      </w:r>
    </w:p>
    <w:p w14:paraId="587F4F87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 w:rsidRPr="00184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adres redakcji </w:t>
      </w:r>
      <w:hyperlink r:id="rId9" w:history="1">
        <w:r w:rsidR="001845C1" w:rsidRPr="001845C1">
          <w:rPr>
            <w:rStyle w:val="Hipercze"/>
            <w:rFonts w:ascii="Times New Roman" w:hAnsi="Times New Roman" w:cs="Times New Roman"/>
            <w:sz w:val="24"/>
            <w:szCs w:val="24"/>
          </w:rPr>
          <w:t>pha@awf.katowice.pl</w:t>
        </w:r>
      </w:hyperlink>
      <w:r w:rsidR="001845C1" w:rsidRPr="00184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45C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należy</w:t>
      </w:r>
      <w:r w:rsidR="001845C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przesłać </w:t>
      </w:r>
      <w:r w:rsidR="00571F8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minimum 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>trzy oddzielne pliki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 </w:t>
      </w: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  </w:t>
      </w:r>
    </w:p>
    <w:p w14:paraId="271ACB08" w14:textId="1A5AAEF0" w:rsidR="00122848" w:rsidRPr="00C7469B" w:rsidRDefault="00E21495" w:rsidP="00C7469B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PIERWSZY PLIK: powinien zawierać stronę tytułową, streszczenie wraz z tekstem głównym, bibliografię i </w:t>
      </w:r>
      <w:r>
        <w:rPr>
          <w:rFonts w:ascii="Times New Roman" w:eastAsia="Times New Roman" w:hAnsi="Times New Roman" w:cs="Times New Roman"/>
          <w:sz w:val="24"/>
        </w:rPr>
        <w:t>tabele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Należy zapisać plik jako trzy pierwsze słowa tematu pracy. Przykład: „</w:t>
      </w:r>
      <w:r w:rsidR="00272079" w:rsidRPr="00272079">
        <w:rPr>
          <w:rFonts w:ascii="Times New Roman" w:eastAsia="Times New Roman" w:hAnsi="Times New Roman" w:cs="Times New Roman"/>
          <w:sz w:val="24"/>
          <w:shd w:val="clear" w:color="auto" w:fill="FFFFFF"/>
          <w:lang w:val="en-GB"/>
        </w:rPr>
        <w:t>Morphological changes of the lateral abdominal muscles in adolescent football players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” należy plik zatytułować – ”</w:t>
      </w:r>
      <w:r w:rsidR="00272079" w:rsidRPr="00272079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="00272079" w:rsidRPr="00272079">
        <w:rPr>
          <w:rFonts w:ascii="Times New Roman" w:eastAsia="Times New Roman" w:hAnsi="Times New Roman" w:cs="Times New Roman"/>
          <w:sz w:val="24"/>
          <w:shd w:val="clear" w:color="auto" w:fill="FFFFFF"/>
          <w:lang w:val="en-GB"/>
        </w:rPr>
        <w:t xml:space="preserve">Morphological changes of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_strona tytułowa ”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Należy przesłać w pliku </w:t>
      </w:r>
      <w:proofErr w:type="spellStart"/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>word</w:t>
      </w:r>
      <w:proofErr w:type="spellEnd"/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(.</w:t>
      </w:r>
      <w:proofErr w:type="spellStart"/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>doc</w:t>
      </w:r>
      <w:proofErr w:type="spellEnd"/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</w:t>
      </w:r>
      <w:r w:rsidR="001845C1">
        <w:rPr>
          <w:rFonts w:ascii="Times New Roman" w:eastAsia="Times New Roman" w:hAnsi="Times New Roman" w:cs="Times New Roman"/>
          <w:sz w:val="24"/>
          <w:shd w:val="clear" w:color="auto" w:fill="FFFFFF"/>
        </w:rPr>
        <w:t>ub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>.docx)</w:t>
      </w:r>
      <w:r w:rsidR="00C746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commentRangeStart w:id="0"/>
      <w:r w:rsidR="00C7469B">
        <w:rPr>
          <w:rFonts w:ascii="Times New Roman" w:hAnsi="Times New Roman" w:cs="Times New Roman"/>
          <w:lang w:val="en-US"/>
        </w:rPr>
        <w:t>xx</w:t>
      </w:r>
      <w:commentRangeEnd w:id="0"/>
      <w:r w:rsidR="00C7469B">
        <w:rPr>
          <w:rStyle w:val="Odwoaniedokomentarza"/>
        </w:rPr>
        <w:commentReference w:id="0"/>
      </w:r>
    </w:p>
    <w:p w14:paraId="49EBB557" w14:textId="16B684F6" w:rsidR="00D41AA0" w:rsidRPr="00D41AA0" w:rsidRDefault="00E21495" w:rsidP="00C7469B">
      <w:pPr>
        <w:widowControl w:val="0"/>
        <w:numPr>
          <w:ilvl w:val="0"/>
          <w:numId w:val="4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DRUGI PLIK: powinien zawierać oświadczenia autorów: do pobrania ze strony redakcji.</w:t>
      </w:r>
      <w:r w:rsidR="00C7469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commentRangeStart w:id="1"/>
      <w:r w:rsidR="00C7469B" w:rsidRPr="00C7469B">
        <w:rPr>
          <w:rFonts w:ascii="Times New Roman" w:eastAsia="Times New Roman" w:hAnsi="Times New Roman" w:cs="Times New Roman"/>
          <w:sz w:val="24"/>
          <w:shd w:val="clear" w:color="auto" w:fill="FFFFFF"/>
        </w:rPr>
        <w:t>xx</w:t>
      </w:r>
      <w:commentRangeEnd w:id="1"/>
      <w:r w:rsidR="00C7469B">
        <w:rPr>
          <w:rStyle w:val="Odwoaniedokomentarza"/>
        </w:rPr>
        <w:commentReference w:id="1"/>
      </w:r>
    </w:p>
    <w:p w14:paraId="7298B6B9" w14:textId="62747506" w:rsidR="001845C1" w:rsidRPr="001845C1" w:rsidRDefault="00D41AA0" w:rsidP="00C7469B">
      <w:pPr>
        <w:widowControl w:val="0"/>
        <w:numPr>
          <w:ilvl w:val="0"/>
          <w:numId w:val="4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TRZECI PLIK: powinien zawierać zgodę na tłumaczenie jeżeli artykuł napisany jest w języku polskim lub zgodę na korektę (</w:t>
      </w:r>
      <w:proofErr w:type="spellStart"/>
      <w:r w:rsidRPr="00D41AA0">
        <w:rPr>
          <w:rFonts w:ascii="Times New Roman" w:eastAsia="Times New Roman" w:hAnsi="Times New Roman" w:cs="Times New Roman"/>
          <w:sz w:val="24"/>
          <w:shd w:val="clear" w:color="auto" w:fill="FFFFFF"/>
        </w:rPr>
        <w:t>correction</w:t>
      </w:r>
      <w:proofErr w:type="spellEnd"/>
      <w:r w:rsidRP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41AA0">
        <w:rPr>
          <w:rFonts w:ascii="Times New Roman" w:eastAsia="Times New Roman" w:hAnsi="Times New Roman" w:cs="Times New Roman"/>
          <w:sz w:val="24"/>
          <w:shd w:val="clear" w:color="auto" w:fill="FFFFFF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dla prac przesyłanych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języku angielskim: do pobrania ze strony redakcji. </w:t>
      </w:r>
      <w:commentRangeStart w:id="3"/>
      <w:r w:rsidR="00C7469B" w:rsidRPr="00C7469B">
        <w:rPr>
          <w:rFonts w:ascii="Times New Roman" w:eastAsia="Times New Roman" w:hAnsi="Times New Roman" w:cs="Times New Roman"/>
          <w:sz w:val="24"/>
          <w:shd w:val="clear" w:color="auto" w:fill="FFFFFF"/>
        </w:rPr>
        <w:t>xx</w:t>
      </w:r>
      <w:commentRangeEnd w:id="3"/>
      <w:r w:rsidR="00C7469B">
        <w:rPr>
          <w:rStyle w:val="Odwoaniedokomentarza"/>
        </w:rPr>
        <w:commentReference w:id="3"/>
      </w:r>
    </w:p>
    <w:p w14:paraId="67A6DB87" w14:textId="77777777" w:rsidR="009B057C" w:rsidRPr="001845C1" w:rsidRDefault="001845C1" w:rsidP="001845C1">
      <w:pPr>
        <w:widowControl w:val="0"/>
        <w:numPr>
          <w:ilvl w:val="0"/>
          <w:numId w:val="4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KOLEJNE PLIKI (o ile konieczne): powinny zawierać ryciny. Każda rycina w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oddzielnym pliku. Format plików .JPG lub .TIFF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="00E2149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0740C1DB" w14:textId="77777777" w:rsidR="00122848" w:rsidRDefault="00E21495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Strona tytułowa</w:t>
      </w:r>
      <w:r w:rsidR="009B057C"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 xml:space="preserve"> z danymi autorów</w:t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 xml:space="preserve"> </w:t>
      </w:r>
    </w:p>
    <w:p w14:paraId="5A59B30B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Zawierać powinna:</w:t>
      </w:r>
    </w:p>
    <w:p w14:paraId="3E368796" w14:textId="77777777" w:rsidR="00122848" w:rsidRDefault="00E21495" w:rsidP="00010806">
      <w:pPr>
        <w:widowControl w:val="0"/>
        <w:numPr>
          <w:ilvl w:val="0"/>
          <w:numId w:val="5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Tytuł pracy</w:t>
      </w:r>
    </w:p>
    <w:p w14:paraId="4CFC501F" w14:textId="77777777" w:rsidR="00122848" w:rsidRDefault="00E21495" w:rsidP="00010806">
      <w:pPr>
        <w:widowControl w:val="0"/>
        <w:numPr>
          <w:ilvl w:val="0"/>
          <w:numId w:val="5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Nazwiska Autorów:</w:t>
      </w:r>
    </w:p>
    <w:p w14:paraId="069A8BCF" w14:textId="7C563BE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Pełnie imię (nie inicjały) i nazwisko (napisane kursywą), wyrównanie do lewej, wraz z pełną afiliacją w stopce.</w:t>
      </w:r>
    </w:p>
    <w:p w14:paraId="71F22FCE" w14:textId="77777777" w:rsidR="00122848" w:rsidRDefault="00E21495" w:rsidP="00010806">
      <w:pPr>
        <w:widowControl w:val="0"/>
        <w:numPr>
          <w:ilvl w:val="0"/>
          <w:numId w:val="6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Afiliacje</w:t>
      </w:r>
    </w:p>
    <w:p w14:paraId="7320E719" w14:textId="77777777" w:rsidR="00122848" w:rsidRDefault="00E21495" w:rsidP="00010806">
      <w:pPr>
        <w:widowControl w:val="0"/>
        <w:numPr>
          <w:ilvl w:val="0"/>
          <w:numId w:val="6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Należy podać kategorię pracy (krótki komunikat, praca </w:t>
      </w:r>
      <w:proofErr w:type="spellStart"/>
      <w:r>
        <w:rPr>
          <w:rFonts w:ascii="Times New Roman" w:eastAsia="Times New Roman" w:hAnsi="Times New Roman" w:cs="Times New Roman"/>
          <w:sz w:val="24"/>
        </w:rPr>
        <w:t>pełnotekstowa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04E8E43" w14:textId="1344FE36" w:rsidR="00122848" w:rsidRPr="00D41AA0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41AA0">
        <w:rPr>
          <w:rFonts w:ascii="Times New Roman" w:eastAsia="Times New Roman" w:hAnsi="Times New Roman" w:cs="Times New Roman"/>
          <w:b/>
          <w:sz w:val="24"/>
        </w:rPr>
        <w:t xml:space="preserve">Uwaga!!!! </w:t>
      </w:r>
    </w:p>
    <w:p w14:paraId="70B474A2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W przypadku </w:t>
      </w:r>
      <w:r w:rsidR="00D41AA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pracy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napisanej w języku polskim należy dołączyć oświadczenia o zgodzie:</w:t>
      </w:r>
    </w:p>
    <w:p w14:paraId="55EB51F4" w14:textId="77777777" w:rsidR="00D41AA0" w:rsidRPr="00D41AA0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na tłumaczenie artykułu przez reda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>kcję PHA (link do oświadczenia) i ewentualną partycypacje w kosztach tłumaczenia</w:t>
      </w:r>
      <w:r w:rsidR="00F966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(część pracy przekraczająca 5400 znaków)</w:t>
      </w:r>
      <w:r w:rsidR="00D41AA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14:paraId="3FB3D515" w14:textId="77777777" w:rsidR="00122848" w:rsidRDefault="00E21495" w:rsidP="00010806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W przypadku </w:t>
      </w:r>
      <w:r w:rsidR="00F966E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pracy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napisanej w języku angielskim należy dołączyć oświadczenia o zgodzie:</w:t>
      </w:r>
    </w:p>
    <w:p w14:paraId="71025F7E" w14:textId="77777777" w:rsidR="00010806" w:rsidRDefault="00E21495" w:rsidP="009B057C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na partycypac</w:t>
      </w:r>
      <w:r w:rsidR="00F966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je w </w:t>
      </w:r>
      <w:r w:rsidR="0001080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ewentualnych </w:t>
      </w:r>
      <w:r w:rsidR="00F966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kosztach korekty językowej (część pracy przekraczająca 5400 znaków)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(link do oświadczenia). </w:t>
      </w:r>
    </w:p>
    <w:p w14:paraId="03164EF3" w14:textId="77777777" w:rsidR="00122848" w:rsidRPr="00010806" w:rsidRDefault="00E21495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010806">
        <w:rPr>
          <w:rFonts w:ascii="Times New Roman" w:eastAsia="Times New Roman" w:hAnsi="Times New Roman" w:cs="Times New Roman"/>
          <w:b/>
          <w:sz w:val="24"/>
        </w:rPr>
        <w:t>Dane autora korespondencyjnego:</w:t>
      </w:r>
    </w:p>
    <w:p w14:paraId="09DF8298" w14:textId="58D929AB" w:rsidR="00122848" w:rsidRDefault="00E21495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Afiliacja, adres, nr. telefonu,</w:t>
      </w:r>
      <w:r w:rsidR="008D451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fax, adres email.</w:t>
      </w:r>
    </w:p>
    <w:p w14:paraId="5EA1AB2E" w14:textId="77777777" w:rsidR="00122848" w:rsidRDefault="00E21495">
      <w:pPr>
        <w:widowControl w:val="0"/>
        <w:numPr>
          <w:ilvl w:val="0"/>
          <w:numId w:val="7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Podziękowania</w:t>
      </w:r>
      <w:r w:rsidR="00F66B77">
        <w:rPr>
          <w:rFonts w:ascii="Times New Roman" w:eastAsia="Times New Roman" w:hAnsi="Times New Roman" w:cs="Times New Roman"/>
          <w:sz w:val="24"/>
        </w:rPr>
        <w:t xml:space="preserve"> (jeżeli konieczne)</w:t>
      </w:r>
    </w:p>
    <w:p w14:paraId="7B30E9C0" w14:textId="77777777" w:rsidR="00122848" w:rsidRDefault="00E21495">
      <w:pPr>
        <w:widowControl w:val="0"/>
        <w:numPr>
          <w:ilvl w:val="0"/>
          <w:numId w:val="7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Propozycję co najmniej dwóch potencjalnych recenzentów</w:t>
      </w:r>
      <w:r w:rsidR="00F66B77">
        <w:rPr>
          <w:rFonts w:ascii="Times New Roman" w:eastAsia="Times New Roman" w:hAnsi="Times New Roman" w:cs="Times New Roman"/>
          <w:sz w:val="24"/>
        </w:rPr>
        <w:t xml:space="preserve"> </w:t>
      </w:r>
      <w:r w:rsidR="00F66B77" w:rsidRPr="00F66B77">
        <w:rPr>
          <w:rFonts w:ascii="Times New Roman" w:eastAsia="Times New Roman" w:hAnsi="Times New Roman" w:cs="Times New Roman"/>
          <w:b/>
          <w:sz w:val="24"/>
        </w:rPr>
        <w:t>(warunek konieczny):</w:t>
      </w:r>
    </w:p>
    <w:p w14:paraId="1E846ACE" w14:textId="77777777" w:rsidR="00122848" w:rsidRDefault="00F66B77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nazwisko, adres email i </w:t>
      </w:r>
      <w:r w:rsidR="00E21495">
        <w:rPr>
          <w:rFonts w:ascii="Times New Roman" w:eastAsia="Times New Roman" w:hAnsi="Times New Roman" w:cs="Times New Roman"/>
          <w:sz w:val="24"/>
        </w:rPr>
        <w:t>afiliacja</w:t>
      </w:r>
      <w:r>
        <w:rPr>
          <w:rFonts w:ascii="Times New Roman" w:eastAsia="Times New Roman" w:hAnsi="Times New Roman" w:cs="Times New Roman"/>
          <w:sz w:val="24"/>
        </w:rPr>
        <w:t xml:space="preserve"> każdego z proponowanych recenzentów. </w:t>
      </w:r>
    </w:p>
    <w:p w14:paraId="590224A5" w14:textId="77777777" w:rsidR="00122848" w:rsidRPr="00F966E4" w:rsidRDefault="00E21495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Mile widziane krótkie wyjaśnienie wyboru recenzentów.</w:t>
      </w:r>
    </w:p>
    <w:p w14:paraId="4244B68B" w14:textId="77777777" w:rsidR="009B057C" w:rsidRDefault="009B057C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</w:p>
    <w:p w14:paraId="611BBBD9" w14:textId="77777777" w:rsidR="009B057C" w:rsidRPr="00891CFB" w:rsidRDefault="00E21495" w:rsidP="00891CFB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</w:pPr>
      <w:r w:rsidRPr="009B057C">
        <w:rPr>
          <w:rFonts w:ascii="Times New Roman" w:eastAsia="Times New Roman" w:hAnsi="Times New Roman" w:cs="Times New Roman"/>
          <w:b/>
          <w:color w:val="333333"/>
          <w:sz w:val="28"/>
          <w:u w:val="single"/>
          <w:shd w:val="clear" w:color="auto" w:fill="FFFFFF"/>
        </w:rPr>
        <w:t>Kolejne strony – bez danych autorów</w:t>
      </w:r>
    </w:p>
    <w:p w14:paraId="00026D5F" w14:textId="77777777" w:rsidR="00122848" w:rsidRPr="00311D43" w:rsidRDefault="00E21495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11D43">
        <w:rPr>
          <w:rFonts w:ascii="Times New Roman" w:eastAsia="Times New Roman" w:hAnsi="Times New Roman" w:cs="Times New Roman"/>
          <w:sz w:val="28"/>
        </w:rPr>
        <w:t>Tytuł</w:t>
      </w:r>
    </w:p>
    <w:p w14:paraId="782A7A73" w14:textId="77777777" w:rsidR="00122848" w:rsidRPr="007B24A8" w:rsidRDefault="00E21495">
      <w:pPr>
        <w:widowControl w:val="0"/>
        <w:suppressAutoHyphens/>
        <w:spacing w:line="360" w:lineRule="auto"/>
        <w:rPr>
          <w:rFonts w:ascii="Calibri" w:eastAsia="Calibri" w:hAnsi="Calibri" w:cs="Calibri"/>
        </w:rPr>
      </w:pP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Pogrubiony, rozmiar czcionki 16, wyśrodkowany, </w:t>
      </w:r>
      <w:r w:rsidRPr="007B24A8">
        <w:rPr>
          <w:rFonts w:ascii="Times New Roman" w:eastAsia="Times New Roman" w:hAnsi="Times New Roman" w:cs="Times New Roman"/>
          <w:sz w:val="24"/>
        </w:rPr>
        <w:t>nie należy używać wielkich liter (nie drukowanymi)</w:t>
      </w:r>
    </w:p>
    <w:p w14:paraId="10A87CAD" w14:textId="77777777" w:rsidR="00122848" w:rsidRPr="007B24A8" w:rsidRDefault="00E21495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B24A8">
        <w:rPr>
          <w:rFonts w:ascii="Times New Roman" w:eastAsia="Times New Roman" w:hAnsi="Times New Roman" w:cs="Times New Roman"/>
          <w:sz w:val="28"/>
        </w:rPr>
        <w:t>Streszczenie</w:t>
      </w:r>
    </w:p>
    <w:p w14:paraId="2AC3B3AB" w14:textId="77777777" w:rsidR="00122848" w:rsidRPr="007B24A8" w:rsidRDefault="00F966E4">
      <w:pPr>
        <w:widowControl w:val="0"/>
        <w:numPr>
          <w:ilvl w:val="0"/>
          <w:numId w:val="8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B24A8">
        <w:rPr>
          <w:rFonts w:ascii="Times New Roman" w:eastAsia="Times New Roman" w:hAnsi="Times New Roman" w:cs="Times New Roman"/>
          <w:sz w:val="24"/>
        </w:rPr>
        <w:t>Niestrukturyzowane streszczenie w formie jednego akapitu</w:t>
      </w:r>
      <w:r w:rsidR="00E21495" w:rsidRPr="007B24A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0D07127" w14:textId="77777777" w:rsidR="00F966E4" w:rsidRPr="007B24A8" w:rsidRDefault="00E21495" w:rsidP="00F966E4">
      <w:pPr>
        <w:widowControl w:val="0"/>
        <w:numPr>
          <w:ilvl w:val="0"/>
          <w:numId w:val="8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7B24A8">
        <w:rPr>
          <w:rFonts w:ascii="Times New Roman" w:eastAsia="Times New Roman" w:hAnsi="Times New Roman" w:cs="Times New Roman"/>
          <w:sz w:val="24"/>
        </w:rPr>
        <w:t xml:space="preserve">Streszczenie nie powinno przekraczać 250 słów i powinno być </w:t>
      </w:r>
      <w:r w:rsidR="00F966E4" w:rsidRPr="007B24A8">
        <w:rPr>
          <w:rFonts w:ascii="Times New Roman" w:eastAsia="Times New Roman" w:hAnsi="Times New Roman" w:cs="Times New Roman"/>
          <w:sz w:val="24"/>
        </w:rPr>
        <w:t>w języku angielskim.</w:t>
      </w:r>
    </w:p>
    <w:p w14:paraId="4791AA54" w14:textId="277B8150" w:rsidR="00122848" w:rsidRPr="007B24A8" w:rsidRDefault="00E21495" w:rsidP="00F966E4">
      <w:pPr>
        <w:widowControl w:val="0"/>
        <w:numPr>
          <w:ilvl w:val="0"/>
          <w:numId w:val="8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7B24A8">
        <w:rPr>
          <w:rFonts w:ascii="Times New Roman" w:eastAsia="Times New Roman" w:hAnsi="Times New Roman" w:cs="Times New Roman"/>
          <w:sz w:val="24"/>
        </w:rPr>
        <w:t>Wyrównanie (justowanie)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hyperlink r:id="rId11">
        <w:r w:rsidRPr="007B24A8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-</w:t>
        </w:r>
      </w:hyperlink>
      <w:r w:rsidR="00BA17A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wyjustuj</w:t>
      </w:r>
    </w:p>
    <w:p w14:paraId="3A402518" w14:textId="1E206CF9" w:rsidR="00122848" w:rsidRPr="007B24A8" w:rsidRDefault="00E21495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B24A8">
        <w:rPr>
          <w:rFonts w:ascii="Times New Roman" w:eastAsia="Times New Roman" w:hAnsi="Times New Roman" w:cs="Times New Roman"/>
          <w:sz w:val="24"/>
        </w:rPr>
        <w:t xml:space="preserve">Należy pamiętać, że 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streszczenie powinno być spójne z pełnym tekstem, dostarczać pełnych informacji o przeprowadzonych badaniach, </w:t>
      </w:r>
      <w:r w:rsidR="008D451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zawierać 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zwięzłe i jasno postawione pytania badawcze, zastosowane metody, wyniki i odpowiedzi na wcześniej </w:t>
      </w:r>
      <w:r w:rsidR="008D451E">
        <w:rPr>
          <w:rFonts w:ascii="Times New Roman" w:eastAsia="Times New Roman" w:hAnsi="Times New Roman" w:cs="Times New Roman"/>
          <w:sz w:val="24"/>
          <w:shd w:val="clear" w:color="auto" w:fill="FFFFFF"/>
        </w:rPr>
        <w:t>zadane</w:t>
      </w:r>
      <w:r w:rsidR="008D451E"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pytania badawcze (wnioski).</w:t>
      </w:r>
    </w:p>
    <w:p w14:paraId="49DBD59F" w14:textId="77777777" w:rsidR="00122848" w:rsidRPr="007B24A8" w:rsidRDefault="00E21495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24A8">
        <w:rPr>
          <w:rFonts w:ascii="Times New Roman" w:eastAsia="Times New Roman" w:hAnsi="Times New Roman" w:cs="Times New Roman"/>
          <w:b/>
          <w:sz w:val="24"/>
        </w:rPr>
        <w:t>Słowa kluczowe</w:t>
      </w:r>
    </w:p>
    <w:p w14:paraId="119F0EAE" w14:textId="77777777" w:rsidR="00F966E4" w:rsidRPr="007B24A8" w:rsidRDefault="00E21495" w:rsidP="00F966E4">
      <w:pPr>
        <w:widowControl w:val="0"/>
        <w:numPr>
          <w:ilvl w:val="0"/>
          <w:numId w:val="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7B24A8">
        <w:rPr>
          <w:rFonts w:ascii="Times New Roman" w:eastAsia="Times New Roman" w:hAnsi="Times New Roman" w:cs="Times New Roman"/>
          <w:sz w:val="24"/>
        </w:rPr>
        <w:t>Pod streszczeniem należy podać od trzech do sześciu słów kluczowych</w:t>
      </w:r>
      <w:r w:rsidRPr="007B24A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, które nie są wymienione w tytule. Słowa kluczowe powinny być w </w:t>
      </w:r>
      <w:r w:rsidR="009B057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języku </w:t>
      </w:r>
      <w:r w:rsidRPr="007B24A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angielskim</w:t>
      </w:r>
      <w:r w:rsidR="009B057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. </w:t>
      </w:r>
      <w:r w:rsidRPr="007B24A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</w:p>
    <w:p w14:paraId="1E02DB7D" w14:textId="77777777" w:rsidR="00122848" w:rsidRPr="00F966E4" w:rsidRDefault="00F66B77" w:rsidP="00F966E4">
      <w:pPr>
        <w:widowControl w:val="0"/>
        <w:numPr>
          <w:ilvl w:val="0"/>
          <w:numId w:val="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Wyrównaj: justowanie</w:t>
      </w:r>
      <w:r w:rsidR="00E21495" w:rsidRPr="00F966E4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6EAB1FAD" w14:textId="77777777" w:rsidR="00122848" w:rsidRPr="00BB577A" w:rsidRDefault="00E21495">
      <w:pPr>
        <w:widowControl w:val="0"/>
        <w:suppressAutoHyphens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BB577A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Tekst główny</w:t>
      </w:r>
    </w:p>
    <w:p w14:paraId="35EB24D0" w14:textId="77777777" w:rsidR="00122848" w:rsidRPr="0097080C" w:rsidRDefault="00E21495">
      <w:pPr>
        <w:widowControl w:val="0"/>
        <w:numPr>
          <w:ilvl w:val="0"/>
          <w:numId w:val="10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 w:rsidRPr="0097080C">
        <w:rPr>
          <w:rFonts w:ascii="Times New Roman" w:eastAsia="Times New Roman" w:hAnsi="Times New Roman" w:cs="Times New Roman"/>
          <w:color w:val="000000" w:themeColor="text1"/>
          <w:sz w:val="24"/>
        </w:rPr>
        <w:t>Tytuł poszczególnych części: Pogrubiony, rozmiar czcionki 14</w:t>
      </w:r>
      <w:r w:rsidRPr="0097080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 </w:t>
      </w:r>
    </w:p>
    <w:p w14:paraId="18F007DF" w14:textId="77777777" w:rsidR="00F966E4" w:rsidRPr="0097080C" w:rsidRDefault="00F966E4">
      <w:pPr>
        <w:widowControl w:val="0"/>
        <w:numPr>
          <w:ilvl w:val="0"/>
          <w:numId w:val="10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97080C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Podrozdziały (</w:t>
      </w:r>
      <w:r w:rsidRPr="0097080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podsekcje) jeżeli konieczne: kursywa, rozmiar czcionki 14 </w:t>
      </w:r>
    </w:p>
    <w:p w14:paraId="4B6AB45A" w14:textId="77777777" w:rsidR="00122848" w:rsidRPr="00F66B77" w:rsidRDefault="006D536A">
      <w:pPr>
        <w:widowControl w:val="0"/>
        <w:numPr>
          <w:ilvl w:val="0"/>
          <w:numId w:val="10"/>
        </w:numPr>
        <w:suppressAutoHyphens/>
        <w:spacing w:line="36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hyperlink r:id="rId12">
        <w:r w:rsidR="00E21495" w:rsidRPr="00F66B77">
          <w:rPr>
            <w:rFonts w:ascii="Times New Roman" w:eastAsia="Times New Roman" w:hAnsi="Times New Roman" w:cs="Times New Roman"/>
            <w:color w:val="00000A"/>
            <w:sz w:val="24"/>
            <w:szCs w:val="24"/>
            <w:shd w:val="clear" w:color="auto" w:fill="FFFFFF"/>
          </w:rPr>
          <w:t>Wyrównanie</w:t>
        </w:r>
      </w:hyperlink>
      <w:r w:rsidR="00E21495" w:rsidRPr="00F66B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 </w:t>
      </w:r>
      <w:r w:rsidR="00F66B77" w:rsidRPr="00F66B77">
        <w:rPr>
          <w:rFonts w:ascii="Times New Roman" w:hAnsi="Times New Roman" w:cs="Times New Roman"/>
          <w:sz w:val="24"/>
          <w:szCs w:val="24"/>
        </w:rPr>
        <w:t>justowanie</w:t>
      </w:r>
    </w:p>
    <w:p w14:paraId="5795BF54" w14:textId="77777777" w:rsidR="009B057C" w:rsidRDefault="009B057C">
      <w:pPr>
        <w:widowControl w:val="0"/>
        <w:suppressAutoHyphens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14:paraId="26D9E32B" w14:textId="0D47AD8B" w:rsidR="00122848" w:rsidRDefault="00AA0D58">
      <w:pPr>
        <w:widowControl w:val="0"/>
        <w:suppressAutoHyphens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Wstęp</w:t>
      </w:r>
    </w:p>
    <w:p w14:paraId="0FECA072" w14:textId="5D015CDB" w:rsidR="00122848" w:rsidRDefault="00E21495">
      <w:pPr>
        <w:widowControl w:val="0"/>
        <w:numPr>
          <w:ilvl w:val="0"/>
          <w:numId w:val="11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F966E4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Powinien</w:t>
      </w:r>
      <w:r w:rsidRPr="00F966E4">
        <w:rPr>
          <w:rFonts w:ascii="Times New Roman" w:eastAsia="Times New Roman" w:hAnsi="Times New Roman" w:cs="Times New Roman"/>
          <w:sz w:val="24"/>
          <w:shd w:val="clear" w:color="auto" w:fill="FFFFFF"/>
        </w:rPr>
        <w:t> b</w:t>
      </w:r>
      <w:hyperlink r:id="rId13">
        <w:r w:rsidRPr="00F966E4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yć</w:t>
        </w:r>
      </w:hyperlink>
      <w:r w:rsidRPr="00F966E4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hyperlink r:id="rId14">
        <w:r w:rsidRPr="00F966E4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zrozumiały</w:t>
        </w:r>
      </w:hyperlink>
      <w:r w:rsidRPr="00F966E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dla </w:t>
      </w:r>
      <w:hyperlink r:id="rId15">
        <w:r w:rsidRPr="00F966E4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czytelnika</w:t>
        </w:r>
      </w:hyperlink>
      <w:r w:rsidRPr="00F966E4">
        <w:rPr>
          <w:rFonts w:ascii="Times New Roman" w:eastAsia="Times New Roman" w:hAnsi="Times New Roman" w:cs="Times New Roman"/>
          <w:sz w:val="24"/>
          <w:shd w:val="clear" w:color="auto" w:fill="FFFFFF"/>
        </w:rPr>
        <w:t>, wprowadzać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go w omawianą tematykę 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wyjaśniać powód prowadzonych badań. Pod koniec wstępu należy jasno sprecyzować cel pracy i w razie konieczności postawić odpowiednie pytania badawcze.</w:t>
      </w:r>
    </w:p>
    <w:p w14:paraId="03D3F542" w14:textId="77777777" w:rsidR="00122848" w:rsidRDefault="00E21495">
      <w:pPr>
        <w:widowControl w:val="0"/>
        <w:numPr>
          <w:ilvl w:val="0"/>
          <w:numId w:val="11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Nie należy w tej części pacy dokonywać wyczerpującego przeglądu literatury.    </w:t>
      </w:r>
    </w:p>
    <w:p w14:paraId="75748F29" w14:textId="77777777" w:rsidR="00122848" w:rsidRPr="007B24A8" w:rsidRDefault="00E21495">
      <w:pPr>
        <w:widowControl w:val="0"/>
        <w:suppressAutoHyphens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7B24A8">
        <w:rPr>
          <w:rFonts w:ascii="Times New Roman" w:eastAsia="Times New Roman" w:hAnsi="Times New Roman" w:cs="Times New Roman"/>
          <w:b/>
          <w:sz w:val="28"/>
        </w:rPr>
        <w:t>Materiał i metody</w:t>
      </w:r>
    </w:p>
    <w:p w14:paraId="13A4FBDA" w14:textId="77777777" w:rsidR="00122848" w:rsidRDefault="00E21495">
      <w:pPr>
        <w:widowControl w:val="0"/>
        <w:numPr>
          <w:ilvl w:val="0"/>
          <w:numId w:val="1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sekcji materiał i metody należy umieścić jasny opis metodologii badań, szczegółowo opisać procedurę i zastosowane narzędzia, tak aby badania mogły zostać powtórzone (odtworzone) przez innych naukowców. Sekcja </w:t>
      </w:r>
      <w:r w:rsidR="00F966E4">
        <w:rPr>
          <w:rFonts w:ascii="Times New Roman" w:eastAsia="Times New Roman" w:hAnsi="Times New Roman" w:cs="Times New Roman"/>
          <w:sz w:val="24"/>
        </w:rPr>
        <w:t>może</w:t>
      </w:r>
      <w:r>
        <w:rPr>
          <w:rFonts w:ascii="Times New Roman" w:eastAsia="Times New Roman" w:hAnsi="Times New Roman" w:cs="Times New Roman"/>
          <w:sz w:val="24"/>
        </w:rPr>
        <w:t xml:space="preserve"> zostać podzielona na podrozdziały (materiał badawczy, narzędzia badawcze, procedura, analiza statystyczna, itp.). </w:t>
      </w:r>
    </w:p>
    <w:p w14:paraId="3B5E99A9" w14:textId="77777777" w:rsidR="00122848" w:rsidRDefault="00E21495">
      <w:pPr>
        <w:widowControl w:val="0"/>
        <w:numPr>
          <w:ilvl w:val="0"/>
          <w:numId w:val="12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podrozdział powinien być pisany kursywą</w:t>
      </w:r>
      <w:r w:rsidR="00F966E4">
        <w:rPr>
          <w:rFonts w:ascii="Times New Roman" w:eastAsia="Times New Roman" w:hAnsi="Times New Roman" w:cs="Times New Roman"/>
          <w:sz w:val="24"/>
        </w:rPr>
        <w:t xml:space="preserve"> (rozmiar czcionki 14)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3739BC77" w14:textId="77777777" w:rsidR="00122848" w:rsidRPr="009B057C" w:rsidRDefault="00E21495">
      <w:pPr>
        <w:widowControl w:val="0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9B057C">
        <w:rPr>
          <w:rFonts w:ascii="Times New Roman" w:eastAsia="Times New Roman" w:hAnsi="Times New Roman" w:cs="Times New Roman"/>
          <w:i/>
          <w:sz w:val="28"/>
        </w:rPr>
        <w:t>Materiał badawczy</w:t>
      </w:r>
    </w:p>
    <w:p w14:paraId="3CFFF36D" w14:textId="77777777" w:rsidR="00122848" w:rsidRDefault="00E21495">
      <w:pPr>
        <w:widowControl w:val="0"/>
        <w:numPr>
          <w:ilvl w:val="0"/>
          <w:numId w:val="13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Powinien zawierać opis grupy badawczej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liczba uczestników, kryteria włączenia/ wyłączenie z badań, dane demograficzne (wiek, płeć, wysokość ciała, masa ciała itp. – wartości średnie z odchyleniem standardowym), itp.</w:t>
      </w:r>
    </w:p>
    <w:p w14:paraId="422A8067" w14:textId="77777777" w:rsidR="00122848" w:rsidRDefault="00E21495">
      <w:pPr>
        <w:widowControl w:val="0"/>
        <w:numPr>
          <w:ilvl w:val="0"/>
          <w:numId w:val="13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badań klinicznych wymagana jest zgoda lokalnej Komisji Bioetycznej i należy postępować zgodnie z zasadami Deklaracji Helsińskiej – należy to jednoznacznie zaznaczyć w tej części pracy. </w:t>
      </w:r>
    </w:p>
    <w:p w14:paraId="738CC728" w14:textId="77777777" w:rsidR="00122848" w:rsidRPr="007B24A8" w:rsidRDefault="00E21495">
      <w:pPr>
        <w:widowControl w:val="0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 w:rsidRPr="007B24A8">
        <w:rPr>
          <w:rFonts w:ascii="Times New Roman" w:eastAsia="Times New Roman" w:hAnsi="Times New Roman" w:cs="Times New Roman"/>
          <w:i/>
          <w:sz w:val="28"/>
        </w:rPr>
        <w:t>Metody</w:t>
      </w:r>
    </w:p>
    <w:p w14:paraId="7AC13E44" w14:textId="77777777" w:rsidR="00122848" w:rsidRDefault="00E21495">
      <w:pPr>
        <w:widowControl w:val="0"/>
        <w:numPr>
          <w:ilvl w:val="0"/>
          <w:numId w:val="14"/>
        </w:numPr>
        <w:suppressAutoHyphens/>
        <w:spacing w:after="27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Ta część powinna zawierać opis wykorzystanych kwestionariuszy, wywiadów oraz obiektywnych narzędzi badań. Włączając szczegółowy opis charakterystyki narzędzi badawczych (skale/ocenę itp.)</w:t>
      </w:r>
    </w:p>
    <w:p w14:paraId="627EB6E7" w14:textId="77777777" w:rsidR="00122848" w:rsidRPr="007B24A8" w:rsidRDefault="00E21495">
      <w:pPr>
        <w:widowControl w:val="0"/>
        <w:suppressAutoHyphens/>
        <w:spacing w:after="270" w:line="360" w:lineRule="auto"/>
        <w:ind w:left="360"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 w:rsidRPr="007B24A8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Procedury</w:t>
      </w:r>
    </w:p>
    <w:p w14:paraId="323BB407" w14:textId="77777777" w:rsidR="00122848" w:rsidRDefault="00E21495">
      <w:pPr>
        <w:widowControl w:val="0"/>
        <w:numPr>
          <w:ilvl w:val="0"/>
          <w:numId w:val="15"/>
        </w:numPr>
        <w:suppressAutoHyphens/>
        <w:spacing w:after="270"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Należy wyjaśnić jak i gdzie, a także kto przeprowadził badanie.</w:t>
      </w:r>
    </w:p>
    <w:p w14:paraId="377650E7" w14:textId="77777777" w:rsidR="00122848" w:rsidRPr="007B24A8" w:rsidRDefault="00E21495">
      <w:pPr>
        <w:widowControl w:val="0"/>
        <w:suppressAutoHyphens/>
        <w:spacing w:line="360" w:lineRule="auto"/>
        <w:ind w:left="360"/>
        <w:rPr>
          <w:rFonts w:ascii="Times New Roman" w:eastAsia="Times New Roman" w:hAnsi="Times New Roman" w:cs="Times New Roman"/>
          <w:i/>
          <w:sz w:val="28"/>
        </w:rPr>
      </w:pPr>
      <w:r w:rsidRPr="007B24A8">
        <w:rPr>
          <w:rFonts w:ascii="Times New Roman" w:eastAsia="Times New Roman" w:hAnsi="Times New Roman" w:cs="Times New Roman"/>
          <w:i/>
          <w:sz w:val="28"/>
        </w:rPr>
        <w:t>Analiza statystyczna</w:t>
      </w:r>
    </w:p>
    <w:p w14:paraId="510A7805" w14:textId="77777777" w:rsidR="00122848" w:rsidRDefault="00E21495">
      <w:pPr>
        <w:widowControl w:val="0"/>
        <w:numPr>
          <w:ilvl w:val="0"/>
          <w:numId w:val="16"/>
        </w:numPr>
        <w:suppressAutoHyphens/>
        <w:spacing w:line="360" w:lineRule="auto"/>
        <w:ind w:left="72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Tutaj należy opisać zastosowane analizy statystyczne</w:t>
      </w:r>
      <w:r>
        <w:rPr>
          <w:rFonts w:ascii="Calibri" w:eastAsia="Calibri" w:hAnsi="Calibri" w:cs="Calibri"/>
        </w:rPr>
        <w:t>.</w:t>
      </w:r>
    </w:p>
    <w:p w14:paraId="19AB4A4F" w14:textId="77777777" w:rsidR="00122848" w:rsidRDefault="00E21495">
      <w:pPr>
        <w:widowControl w:val="0"/>
        <w:suppressAutoHyphens/>
        <w:spacing w:line="36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Wyniki</w:t>
      </w:r>
    </w:p>
    <w:p w14:paraId="5B4E8127" w14:textId="77777777" w:rsidR="00122848" w:rsidRDefault="00E21495">
      <w:pPr>
        <w:widowControl w:val="0"/>
        <w:numPr>
          <w:ilvl w:val="0"/>
          <w:numId w:val="17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powinny być przedstawione w sposób logiczny i dokładny.</w:t>
      </w:r>
    </w:p>
    <w:p w14:paraId="6DBDA7CE" w14:textId="77777777" w:rsidR="00122848" w:rsidRDefault="00E21495">
      <w:pPr>
        <w:widowControl w:val="0"/>
        <w:numPr>
          <w:ilvl w:val="0"/>
          <w:numId w:val="17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Wyniki zamieszczone w tekście nie mogą zostać powtórzone i zaprezentowane w inny sposób (tabela/wykres/rycina). Nie powinny również zawierać tych samych treści, które mogą pojawić się w dyskusji.</w:t>
      </w:r>
    </w:p>
    <w:p w14:paraId="1FDB8698" w14:textId="77777777" w:rsidR="00122848" w:rsidRDefault="00E21495">
      <w:pPr>
        <w:widowControl w:val="0"/>
        <w:numPr>
          <w:ilvl w:val="0"/>
          <w:numId w:val="17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Stosowane jednostki, ilości i formuły powinny być wyrażone według międzynarodowego systemu (układ si). </w:t>
      </w:r>
    </w:p>
    <w:p w14:paraId="43C73954" w14:textId="77777777" w:rsidR="00122848" w:rsidRDefault="00E21495">
      <w:pPr>
        <w:widowControl w:val="0"/>
        <w:numPr>
          <w:ilvl w:val="0"/>
          <w:numId w:val="17"/>
        </w:numPr>
        <w:suppressAutoHyphens/>
        <w:spacing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Wszystkie wymiary należy podać w jednostkach metrycznych.</w:t>
      </w:r>
    </w:p>
    <w:p w14:paraId="4CEF29A0" w14:textId="77777777" w:rsidR="000648FC" w:rsidRPr="007B24A8" w:rsidRDefault="006D536A" w:rsidP="000648FC">
      <w:pPr>
        <w:widowControl w:val="0"/>
        <w:suppressAutoHyphens/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>
        <w:r w:rsidR="00E21495" w:rsidRPr="007B24A8">
          <w:rPr>
            <w:rFonts w:ascii="Times New Roman" w:eastAsia="Times New Roman" w:hAnsi="Times New Roman" w:cs="Times New Roman"/>
            <w:b/>
            <w:color w:val="00000A"/>
            <w:sz w:val="28"/>
            <w:szCs w:val="28"/>
            <w:shd w:val="clear" w:color="auto" w:fill="FFFFFF"/>
          </w:rPr>
          <w:t>Dyskusja</w:t>
        </w:r>
      </w:hyperlink>
    </w:p>
    <w:p w14:paraId="0E1CBE5D" w14:textId="6C7FDC52" w:rsidR="00122848" w:rsidRPr="000648FC" w:rsidRDefault="000648FC" w:rsidP="0097080C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648FC">
        <w:rPr>
          <w:rFonts w:ascii="Times New Roman" w:hAnsi="Times New Roman" w:cs="Times New Roman"/>
          <w:sz w:val="24"/>
        </w:rPr>
        <w:t>Powinna odnosić własne wyniki do wyników innych badań,</w:t>
      </w:r>
      <w:r w:rsidR="008D451E">
        <w:rPr>
          <w:rFonts w:ascii="Times New Roman" w:hAnsi="Times New Roman" w:cs="Times New Roman"/>
          <w:sz w:val="24"/>
        </w:rPr>
        <w:t xml:space="preserve"> </w:t>
      </w:r>
      <w:r w:rsidR="00E21495" w:rsidRPr="000648FC">
        <w:rPr>
          <w:rFonts w:ascii="Times New Roman" w:hAnsi="Times New Roman" w:cs="Times New Roman"/>
          <w:sz w:val="24"/>
        </w:rPr>
        <w:t>podkreślać nowe i istotne,</w:t>
      </w:r>
      <w:r w:rsidR="00010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także przytaczać</w:t>
      </w:r>
      <w:r w:rsidR="00010806">
        <w:rPr>
          <w:rFonts w:ascii="Times New Roman" w:hAnsi="Times New Roman" w:cs="Times New Roman"/>
          <w:sz w:val="24"/>
        </w:rPr>
        <w:t xml:space="preserve"> </w:t>
      </w:r>
      <w:r w:rsidR="00E21495" w:rsidRPr="000648FC">
        <w:rPr>
          <w:rFonts w:ascii="Times New Roman" w:hAnsi="Times New Roman" w:cs="Times New Roman"/>
          <w:sz w:val="24"/>
        </w:rPr>
        <w:t>wnioski pochodzące z</w:t>
      </w:r>
      <w:r w:rsidR="00F966E4" w:rsidRPr="000648FC">
        <w:rPr>
          <w:rFonts w:ascii="Times New Roman" w:hAnsi="Times New Roman" w:cs="Times New Roman"/>
          <w:sz w:val="24"/>
        </w:rPr>
        <w:t xml:space="preserve"> przeprowadzonego </w:t>
      </w:r>
      <w:r w:rsidR="00E21495" w:rsidRPr="000648FC">
        <w:rPr>
          <w:rFonts w:ascii="Times New Roman" w:hAnsi="Times New Roman" w:cs="Times New Roman"/>
          <w:sz w:val="24"/>
        </w:rPr>
        <w:t>badania</w:t>
      </w:r>
      <w:r w:rsidR="00F966E4" w:rsidRPr="000648FC">
        <w:rPr>
          <w:rFonts w:ascii="Times New Roman" w:hAnsi="Times New Roman" w:cs="Times New Roman"/>
          <w:sz w:val="24"/>
        </w:rPr>
        <w:t xml:space="preserve"> </w:t>
      </w:r>
      <w:r w:rsidR="00E21495" w:rsidRPr="000648FC">
        <w:rPr>
          <w:rFonts w:ascii="Times New Roman" w:hAnsi="Times New Roman" w:cs="Times New Roman"/>
          <w:sz w:val="24"/>
        </w:rPr>
        <w:t>(zw</w:t>
      </w:r>
      <w:r w:rsidRPr="000648FC">
        <w:rPr>
          <w:rFonts w:ascii="Times New Roman" w:hAnsi="Times New Roman" w:cs="Times New Roman"/>
          <w:sz w:val="24"/>
        </w:rPr>
        <w:t xml:space="preserve">yczajowo ostatni akapit). W tej </w:t>
      </w:r>
      <w:r w:rsidR="00E21495" w:rsidRPr="000648FC">
        <w:rPr>
          <w:rFonts w:ascii="Times New Roman" w:hAnsi="Times New Roman" w:cs="Times New Roman"/>
          <w:sz w:val="24"/>
        </w:rPr>
        <w:t>części pracy autorzy zobligowani są również do wskazania słabych i mocny</w:t>
      </w:r>
      <w:r w:rsidRPr="000648FC">
        <w:rPr>
          <w:rFonts w:ascii="Times New Roman" w:hAnsi="Times New Roman" w:cs="Times New Roman"/>
          <w:sz w:val="24"/>
        </w:rPr>
        <w:t xml:space="preserve">ch stron </w:t>
      </w:r>
      <w:r w:rsidR="00F966E4" w:rsidRPr="000648FC">
        <w:rPr>
          <w:rFonts w:ascii="Times New Roman" w:hAnsi="Times New Roman" w:cs="Times New Roman"/>
          <w:sz w:val="24"/>
        </w:rPr>
        <w:t>przeprowadzonych badań.</w:t>
      </w:r>
      <w:r w:rsidR="00E21495" w:rsidRPr="000648FC">
        <w:rPr>
          <w:rFonts w:ascii="Times New Roman" w:hAnsi="Times New Roman" w:cs="Times New Roman"/>
          <w:sz w:val="24"/>
        </w:rPr>
        <w:t xml:space="preserve">  </w:t>
      </w:r>
    </w:p>
    <w:p w14:paraId="7FBFA416" w14:textId="77777777" w:rsidR="00122848" w:rsidRDefault="00E21495">
      <w:pPr>
        <w:widowControl w:val="0"/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Piśmiennictwo</w:t>
      </w:r>
    </w:p>
    <w:p w14:paraId="7606E9EF" w14:textId="77777777" w:rsidR="00122848" w:rsidRPr="007B24A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7B24A8">
        <w:rPr>
          <w:rFonts w:ascii="Times New Roman" w:eastAsia="Times New Roman" w:hAnsi="Times New Roman" w:cs="Times New Roman"/>
          <w:i/>
          <w:sz w:val="24"/>
        </w:rPr>
        <w:t xml:space="preserve">Cytowania w tekście - </w:t>
      </w:r>
      <w:r w:rsidRPr="007B24A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Odwołania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7B24A8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powinny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b</w:t>
      </w:r>
      <w:hyperlink r:id="rId17">
        <w:r w:rsidRPr="007B24A8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yć</w:t>
        </w:r>
      </w:hyperlink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hyperlink r:id="rId18">
        <w:r w:rsidRPr="007B24A8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cytowane</w:t>
        </w:r>
      </w:hyperlink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hyperlink r:id="rId19">
        <w:r w:rsidRPr="007B24A8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w</w:t>
        </w:r>
      </w:hyperlink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hyperlink r:id="rId20">
        <w:r w:rsidRPr="007B24A8">
          <w:rPr>
            <w:rFonts w:ascii="Times New Roman" w:eastAsia="Times New Roman" w:hAnsi="Times New Roman" w:cs="Times New Roman"/>
            <w:color w:val="00000A"/>
            <w:sz w:val="24"/>
            <w:shd w:val="clear" w:color="auto" w:fill="FFFFFF"/>
          </w:rPr>
          <w:t>tekście</w:t>
        </w:r>
      </w:hyperlink>
      <w:r w:rsidRPr="007B24A8">
        <w:rPr>
          <w:rFonts w:ascii="Times New Roman" w:eastAsia="Times New Roman" w:hAnsi="Times New Roman" w:cs="Times New Roman"/>
          <w:sz w:val="24"/>
        </w:rPr>
        <w:t xml:space="preserve"> przez podanie odpowiedniego numeru w nawiasie kwadratowym</w:t>
      </w:r>
      <w:r w:rsidRPr="007B24A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Badacze stwierdzili istnienie zależności pomiędzy analizowanymi zmiennymi [1,2].</w:t>
      </w:r>
    </w:p>
    <w:p w14:paraId="02495F1A" w14:textId="77777777" w:rsidR="0012284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tekście odnośniki powinny być w kolejności </w:t>
      </w:r>
      <w:proofErr w:type="spellStart"/>
      <w:r>
        <w:rPr>
          <w:rFonts w:ascii="Times New Roman" w:eastAsia="Times New Roman" w:hAnsi="Times New Roman" w:cs="Times New Roman"/>
          <w:sz w:val="24"/>
        </w:rPr>
        <w:t>cytowań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3D223DD" w14:textId="77777777" w:rsidR="0012284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Autorzy są odpowiedzialni za poprawność odnośników. </w:t>
      </w:r>
    </w:p>
    <w:p w14:paraId="3FB6B0B3" w14:textId="6AF76640" w:rsidR="0012284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Wszystkie wymienione pozycje w spisie piśmiennictwa musz</w:t>
      </w:r>
      <w:r w:rsidR="008D451E">
        <w:rPr>
          <w:rFonts w:ascii="Times New Roman" w:eastAsia="Times New Roman" w:hAnsi="Times New Roman" w:cs="Times New Roman"/>
          <w:sz w:val="24"/>
          <w:shd w:val="clear" w:color="auto" w:fill="FFFFFF"/>
        </w:rPr>
        <w:t>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być cytowane w tekście. </w:t>
      </w:r>
      <w:r>
        <w:rPr>
          <w:rFonts w:ascii="Times New Roman" w:eastAsia="Times New Roman" w:hAnsi="Times New Roman" w:cs="Times New Roman"/>
          <w:sz w:val="24"/>
        </w:rPr>
        <w:t xml:space="preserve">Maksymalna ilość piśmiennictwa nie może przekroczyć 20 pozycji dla krótkiego komunikatu. Dla pozostałych prac badawczych liczba piśmiennictwa nie może przekraczać 30 pozycji, z wyłączeniem prac przeglądowych, </w:t>
      </w:r>
      <w:r w:rsidR="008D451E">
        <w:rPr>
          <w:rFonts w:ascii="Times New Roman" w:eastAsia="Times New Roman" w:hAnsi="Times New Roman" w:cs="Times New Roman"/>
          <w:sz w:val="24"/>
        </w:rPr>
        <w:t xml:space="preserve">w których </w:t>
      </w:r>
      <w:r>
        <w:rPr>
          <w:rFonts w:ascii="Times New Roman" w:eastAsia="Times New Roman" w:hAnsi="Times New Roman" w:cs="Times New Roman"/>
          <w:sz w:val="24"/>
        </w:rPr>
        <w:t xml:space="preserve">nie ma limitu liczby cytowanych prac.   </w:t>
      </w:r>
    </w:p>
    <w:p w14:paraId="5EA5A495" w14:textId="77777777" w:rsidR="0012284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Spis bibliografii – jak tekst główny (czcionka TNR, rozmiar 12, interlinia 1,5). </w:t>
      </w:r>
    </w:p>
    <w:p w14:paraId="13A7D501" w14:textId="4C0FD080" w:rsidR="00122848" w:rsidRDefault="00E21495">
      <w:pPr>
        <w:widowControl w:val="0"/>
        <w:numPr>
          <w:ilvl w:val="0"/>
          <w:numId w:val="19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spisie bibliografii – przy maksymalnie 6 autorach </w:t>
      </w:r>
      <w:r w:rsidR="008D451E">
        <w:rPr>
          <w:rFonts w:ascii="Times New Roman" w:eastAsia="Times New Roman" w:hAnsi="Times New Roman" w:cs="Times New Roman"/>
          <w:sz w:val="24"/>
        </w:rPr>
        <w:t xml:space="preserve">należy podać </w:t>
      </w:r>
      <w:r>
        <w:rPr>
          <w:rFonts w:ascii="Times New Roman" w:eastAsia="Times New Roman" w:hAnsi="Times New Roman" w:cs="Times New Roman"/>
          <w:sz w:val="24"/>
        </w:rPr>
        <w:t xml:space="preserve">wszystkich; przy 7 i powyżej 7 autorów – </w:t>
      </w:r>
      <w:r w:rsidR="008D451E">
        <w:rPr>
          <w:rFonts w:ascii="Times New Roman" w:eastAsia="Times New Roman" w:hAnsi="Times New Roman" w:cs="Times New Roman"/>
          <w:sz w:val="24"/>
        </w:rPr>
        <w:t xml:space="preserve">należy wpisać </w:t>
      </w:r>
      <w:r>
        <w:rPr>
          <w:rFonts w:ascii="Times New Roman" w:eastAsia="Times New Roman" w:hAnsi="Times New Roman" w:cs="Times New Roman"/>
          <w:sz w:val="24"/>
        </w:rPr>
        <w:t xml:space="preserve">pierwszych 3 </w:t>
      </w:r>
      <w:r w:rsidR="008D451E">
        <w:rPr>
          <w:rFonts w:ascii="Times New Roman" w:eastAsia="Times New Roman" w:hAnsi="Times New Roman" w:cs="Times New Roman"/>
          <w:sz w:val="24"/>
        </w:rPr>
        <w:t>oraz dodać "</w:t>
      </w:r>
      <w:r>
        <w:rPr>
          <w:rFonts w:ascii="Times New Roman" w:eastAsia="Times New Roman" w:hAnsi="Times New Roman" w:cs="Times New Roman"/>
          <w:sz w:val="24"/>
        </w:rPr>
        <w:t>et al.</w:t>
      </w:r>
      <w:r w:rsidR="008D451E"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28A337EB" w14:textId="77777777" w:rsidR="00122848" w:rsidRPr="00B85FEC" w:rsidRDefault="00E21495" w:rsidP="0097080C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B85FEC">
        <w:rPr>
          <w:rFonts w:ascii="Times New Roman" w:eastAsia="Times New Roman" w:hAnsi="Times New Roman" w:cs="Times New Roman"/>
          <w:b/>
          <w:i/>
          <w:sz w:val="24"/>
          <w:lang w:val="en-GB"/>
        </w:rPr>
        <w:lastRenderedPageBreak/>
        <w:t>Journal article</w:t>
      </w:r>
    </w:p>
    <w:p w14:paraId="18A500D3" w14:textId="48561A61" w:rsidR="00122848" w:rsidRPr="00C7469B" w:rsidRDefault="00E21495" w:rsidP="0097080C">
      <w:pPr>
        <w:widowControl w:val="0"/>
        <w:suppressAutoHyphens/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sz w:val="24"/>
        </w:rPr>
      </w:pPr>
      <w:r w:rsidRPr="00B85FEC">
        <w:rPr>
          <w:rFonts w:ascii="Times New Roman" w:eastAsia="Times New Roman" w:hAnsi="Times New Roman" w:cs="Times New Roman"/>
          <w:sz w:val="24"/>
          <w:lang w:val="en-GB"/>
        </w:rPr>
        <w:t>[1]</w:t>
      </w:r>
      <w:r w:rsidRPr="00B85FEC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Pulkovski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N,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Mannion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AF,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Caporaso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F,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Toma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V,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Gubler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D,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Helbling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D, et al. Ultrasound assessment of transversus abdominis muscle contraction ratio during abdominal hollowing: a useful tool to distinguish between patients with chronic low back pain and healthy controls? </w:t>
      </w:r>
      <w:proofErr w:type="spellStart"/>
      <w:r w:rsidRPr="00C7469B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Pr="00C7469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7469B">
        <w:rPr>
          <w:rFonts w:ascii="Times New Roman" w:eastAsia="Times New Roman" w:hAnsi="Times New Roman" w:cs="Times New Roman"/>
          <w:sz w:val="24"/>
        </w:rPr>
        <w:t>Spine</w:t>
      </w:r>
      <w:proofErr w:type="spellEnd"/>
      <w:r w:rsidRPr="00C7469B">
        <w:rPr>
          <w:rFonts w:ascii="Times New Roman" w:eastAsia="Times New Roman" w:hAnsi="Times New Roman" w:cs="Times New Roman"/>
          <w:sz w:val="24"/>
        </w:rPr>
        <w:t xml:space="preserve"> J 2012;21:750-9. </w:t>
      </w:r>
    </w:p>
    <w:p w14:paraId="2A3EC3D8" w14:textId="1E46C8B8" w:rsidR="00BB577A" w:rsidRPr="00A37234" w:rsidRDefault="00BB577A" w:rsidP="0097080C">
      <w:pPr>
        <w:widowControl w:val="0"/>
        <w:suppressAutoHyphens/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7234">
        <w:rPr>
          <w:rFonts w:ascii="Times New Roman" w:eastAsia="Times New Roman" w:hAnsi="Times New Roman" w:cs="Times New Roman"/>
          <w:b/>
          <w:sz w:val="24"/>
        </w:rPr>
        <w:t>W sytuacji, gdy cytowany artykuł ma tylko numer DOI</w:t>
      </w:r>
      <w:r w:rsidR="0098180F" w:rsidRPr="00A37234">
        <w:rPr>
          <w:rFonts w:ascii="Times New Roman" w:eastAsia="Times New Roman" w:hAnsi="Times New Roman" w:cs="Times New Roman"/>
          <w:b/>
          <w:sz w:val="24"/>
        </w:rPr>
        <w:t xml:space="preserve"> to:</w:t>
      </w:r>
      <w:r w:rsidRPr="00A3723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EC0FAF" w14:textId="54A4D7F8" w:rsidR="00BB577A" w:rsidRPr="0098180F" w:rsidRDefault="00BB577A" w:rsidP="0098180F">
      <w:pPr>
        <w:widowControl w:val="0"/>
        <w:suppressAutoHyphens/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B85FEC">
        <w:rPr>
          <w:rFonts w:ascii="Times New Roman" w:eastAsia="Times New Roman" w:hAnsi="Times New Roman" w:cs="Times New Roman"/>
          <w:sz w:val="24"/>
          <w:lang w:val="en-GB"/>
        </w:rPr>
        <w:t>[1]</w:t>
      </w:r>
      <w:r w:rsidRPr="00B85FEC">
        <w:rPr>
          <w:rFonts w:ascii="Times New Roman" w:eastAsia="Times New Roman" w:hAnsi="Times New Roman" w:cs="Times New Roman"/>
          <w:sz w:val="24"/>
          <w:lang w:val="en-GB"/>
        </w:rPr>
        <w:tab/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Pulkovski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N,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Mannion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AF,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Caporaso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F,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Toma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V,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Gubler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D,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Helbling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D, et al. Ultrasound assessment of transversus abdominis muscle contraction ratio during abdominal hollowing: a useful tool to distinguish between patients with chronic low back pain and healthy controls?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Eur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Spine J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2012. </w:t>
      </w:r>
      <w:proofErr w:type="spellStart"/>
      <w:r w:rsidR="0098180F">
        <w:rPr>
          <w:rFonts w:ascii="Times New Roman" w:eastAsia="Times New Roman" w:hAnsi="Times New Roman" w:cs="Times New Roman"/>
          <w:sz w:val="24"/>
          <w:lang w:val="en-GB"/>
        </w:rPr>
        <w:t>Doi</w:t>
      </w:r>
      <w:proofErr w:type="spellEnd"/>
      <w:r w:rsidR="0098180F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r w:rsidRPr="00B85FEC">
        <w:rPr>
          <w:rFonts w:ascii="Times New Roman" w:eastAsia="Times New Roman" w:hAnsi="Times New Roman" w:cs="Times New Roman"/>
          <w:sz w:val="24"/>
          <w:lang w:val="en-GB"/>
        </w:rPr>
        <w:t>10.1007/s00586-011-1707-8.</w:t>
      </w:r>
    </w:p>
    <w:p w14:paraId="0D1D58F3" w14:textId="77777777" w:rsidR="00122848" w:rsidRPr="00B85FEC" w:rsidRDefault="00E21495" w:rsidP="0097080C">
      <w:pPr>
        <w:widowControl w:val="0"/>
        <w:suppressAutoHyphens/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B85FEC">
        <w:rPr>
          <w:rFonts w:ascii="Times New Roman" w:eastAsia="Times New Roman" w:hAnsi="Times New Roman" w:cs="Times New Roman"/>
          <w:b/>
          <w:i/>
          <w:sz w:val="24"/>
          <w:lang w:val="en-GB"/>
        </w:rPr>
        <w:t>Book chapter</w:t>
      </w:r>
    </w:p>
    <w:p w14:paraId="39EA21E4" w14:textId="77777777" w:rsidR="00122848" w:rsidRPr="00B85FEC" w:rsidRDefault="00E21495" w:rsidP="0097080C">
      <w:pPr>
        <w:widowControl w:val="0"/>
        <w:suppressAutoHyphens/>
        <w:spacing w:line="360" w:lineRule="auto"/>
        <w:ind w:left="640" w:hanging="640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B85FEC">
        <w:rPr>
          <w:rFonts w:ascii="Times New Roman" w:eastAsia="Times New Roman" w:hAnsi="Times New Roman" w:cs="Times New Roman"/>
          <w:sz w:val="24"/>
          <w:lang w:val="en-GB"/>
        </w:rPr>
        <w:t>[2]</w:t>
      </w:r>
      <w:r w:rsidRPr="00B85FEC">
        <w:rPr>
          <w:rFonts w:ascii="Times New Roman" w:eastAsia="Times New Roman" w:hAnsi="Times New Roman" w:cs="Times New Roman"/>
          <w:sz w:val="24"/>
          <w:lang w:val="en-GB"/>
        </w:rPr>
        <w:tab/>
        <w:t xml:space="preserve">Hides J, Richardson C, Hodges P. Local segmental control. In: Richardson C, Hodges P, Hides J, eds. Therapeutic Exercise and </w:t>
      </w:r>
      <w:proofErr w:type="spellStart"/>
      <w:r w:rsidRPr="00B85FEC">
        <w:rPr>
          <w:rFonts w:ascii="Times New Roman" w:eastAsia="Times New Roman" w:hAnsi="Times New Roman" w:cs="Times New Roman"/>
          <w:sz w:val="24"/>
          <w:lang w:val="en-GB"/>
        </w:rPr>
        <w:t>lumbopelvic</w:t>
      </w:r>
      <w:proofErr w:type="spellEnd"/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 Stabilisation, Edinburg: Churchill Livingstone; 2004, 185–220.</w:t>
      </w:r>
    </w:p>
    <w:p w14:paraId="662309D5" w14:textId="49C5D62D" w:rsidR="00122848" w:rsidRDefault="00E21495" w:rsidP="0097080C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B85FEC">
        <w:rPr>
          <w:rFonts w:ascii="Times New Roman" w:eastAsia="Times New Roman" w:hAnsi="Times New Roman" w:cs="Times New Roman"/>
          <w:b/>
          <w:i/>
          <w:sz w:val="24"/>
          <w:lang w:val="en-GB"/>
        </w:rPr>
        <w:t>Entire book</w:t>
      </w:r>
      <w:r w:rsidR="000966D2">
        <w:rPr>
          <w:rFonts w:ascii="Times New Roman" w:eastAsia="Times New Roman" w:hAnsi="Times New Roman" w:cs="Times New Roman"/>
          <w:sz w:val="24"/>
          <w:lang w:val="en-GB"/>
        </w:rPr>
        <w:br/>
        <w:t>[3]</w:t>
      </w:r>
      <w:r w:rsidR="000966D2">
        <w:rPr>
          <w:rFonts w:ascii="Times New Roman" w:eastAsia="Times New Roman" w:hAnsi="Times New Roman" w:cs="Times New Roman"/>
          <w:sz w:val="24"/>
          <w:lang w:val="en-GB"/>
        </w:rPr>
        <w:tab/>
      </w:r>
      <w:r w:rsidRPr="00B85FEC">
        <w:rPr>
          <w:rFonts w:ascii="Times New Roman" w:eastAsia="Times New Roman" w:hAnsi="Times New Roman" w:cs="Times New Roman"/>
          <w:sz w:val="24"/>
          <w:lang w:val="en-GB"/>
        </w:rPr>
        <w:t xml:space="preserve">Stewart JD, ed. Focal Peripheral Neuropathies. 3rd ed. </w:t>
      </w:r>
      <w:r>
        <w:rPr>
          <w:rFonts w:ascii="Times New Roman" w:eastAsia="Times New Roman" w:hAnsi="Times New Roman" w:cs="Times New Roman"/>
          <w:sz w:val="24"/>
        </w:rPr>
        <w:t xml:space="preserve">Philadelphia, PA: </w:t>
      </w:r>
      <w:proofErr w:type="spellStart"/>
      <w:r>
        <w:rPr>
          <w:rFonts w:ascii="Times New Roman" w:eastAsia="Times New Roman" w:hAnsi="Times New Roman" w:cs="Times New Roman"/>
          <w:sz w:val="24"/>
        </w:rPr>
        <w:t>Lippincott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Williams &amp; Wilkins; 2000.</w:t>
      </w:r>
    </w:p>
    <w:p w14:paraId="693D20B2" w14:textId="77777777" w:rsidR="00122848" w:rsidRPr="00010806" w:rsidRDefault="00E21495" w:rsidP="0097080C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010806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Materiały pokonferencyjne</w:t>
      </w:r>
    </w:p>
    <w:p w14:paraId="691C3137" w14:textId="77777777" w:rsidR="00122848" w:rsidRPr="00010806" w:rsidRDefault="00E21495" w:rsidP="0097080C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</w:rPr>
      </w:pPr>
      <w:r w:rsidRPr="00010806">
        <w:rPr>
          <w:rFonts w:ascii="Times New Roman" w:eastAsia="Times New Roman" w:hAnsi="Times New Roman" w:cs="Times New Roman"/>
          <w:sz w:val="24"/>
        </w:rPr>
        <w:t xml:space="preserve">Piśmiennictwo nieopublikowanych materiałów pokonferencyjnych 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nie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b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ędzie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akceptowane.</w:t>
      </w:r>
    </w:p>
    <w:p w14:paraId="7999020A" w14:textId="77777777" w:rsidR="00122848" w:rsidRPr="00010806" w:rsidRDefault="00E21495" w:rsidP="0097080C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 w:rsidRPr="00010806">
        <w:rPr>
          <w:rFonts w:ascii="Times New Roman" w:eastAsia="Times New Roman" w:hAnsi="Times New Roman" w:cs="Times New Roman"/>
          <w:b/>
          <w:i/>
          <w:sz w:val="24"/>
        </w:rPr>
        <w:t xml:space="preserve">Prace dyplomowe </w:t>
      </w:r>
    </w:p>
    <w:p w14:paraId="7DF02B85" w14:textId="77777777" w:rsidR="00122848" w:rsidRPr="00010806" w:rsidRDefault="00E21495" w:rsidP="0097080C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</w:rPr>
      </w:pPr>
      <w:r w:rsidRPr="00010806">
        <w:rPr>
          <w:rFonts w:ascii="Times New Roman" w:eastAsia="Times New Roman" w:hAnsi="Times New Roman" w:cs="Times New Roman"/>
          <w:sz w:val="24"/>
        </w:rPr>
        <w:t>Piśmiennictwo z prac dyplomowych i doktorskich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nie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10806">
        <w:rPr>
          <w:rFonts w:ascii="Times New Roman" w:eastAsia="Times New Roman" w:hAnsi="Times New Roman" w:cs="Times New Roman"/>
          <w:sz w:val="24"/>
        </w:rPr>
        <w:t>będzie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akceptowane.</w:t>
      </w:r>
    </w:p>
    <w:p w14:paraId="01C2911F" w14:textId="77777777" w:rsidR="00122848" w:rsidRPr="00010806" w:rsidRDefault="00E21495" w:rsidP="0097080C">
      <w:pPr>
        <w:widowControl w:val="0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01080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Tabele i ryciny</w:t>
      </w:r>
    </w:p>
    <w:p w14:paraId="2045F2DC" w14:textId="15BE8AB4" w:rsidR="00122848" w:rsidRPr="00010806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0806">
        <w:rPr>
          <w:rFonts w:ascii="Times New Roman" w:eastAsia="Times New Roman" w:hAnsi="Times New Roman" w:cs="Times New Roman"/>
          <w:sz w:val="24"/>
        </w:rPr>
        <w:t>Nie należy umieszczać tabel i rycin w tekście manuskryptu</w:t>
      </w:r>
      <w:r w:rsidR="0097080C">
        <w:rPr>
          <w:rFonts w:ascii="Times New Roman" w:eastAsia="Times New Roman" w:hAnsi="Times New Roman" w:cs="Times New Roman"/>
          <w:sz w:val="24"/>
        </w:rPr>
        <w:t>. Tabele</w:t>
      </w:r>
      <w:r w:rsidRPr="00010806">
        <w:rPr>
          <w:rFonts w:ascii="Times New Roman" w:eastAsia="Times New Roman" w:hAnsi="Times New Roman" w:cs="Times New Roman"/>
          <w:sz w:val="24"/>
        </w:rPr>
        <w:t xml:space="preserve"> należy</w:t>
      </w:r>
      <w:r w:rsidR="0097080C">
        <w:rPr>
          <w:rFonts w:ascii="Times New Roman" w:eastAsia="Times New Roman" w:hAnsi="Times New Roman" w:cs="Times New Roman"/>
          <w:sz w:val="24"/>
        </w:rPr>
        <w:t xml:space="preserve"> umieścić na osobnych stronach - </w:t>
      </w:r>
      <w:r w:rsidRPr="00010806">
        <w:rPr>
          <w:rFonts w:ascii="Times New Roman" w:eastAsia="Times New Roman" w:hAnsi="Times New Roman" w:cs="Times New Roman"/>
          <w:sz w:val="24"/>
        </w:rPr>
        <w:t>na końcu manuskryptu, po rozdziale piśmiennictwo.</w:t>
      </w:r>
      <w:r w:rsidR="0097080C">
        <w:rPr>
          <w:rFonts w:ascii="Times New Roman" w:eastAsia="Times New Roman" w:hAnsi="Times New Roman" w:cs="Times New Roman"/>
          <w:sz w:val="24"/>
        </w:rPr>
        <w:t xml:space="preserve"> Z kolei ryciny należy przesyłać w oddzielnym pliku. </w:t>
      </w:r>
    </w:p>
    <w:p w14:paraId="368295ED" w14:textId="77777777" w:rsidR="00122848" w:rsidRPr="00010806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tekście głównym należy zaznaczyć miejsce wstawienia tabeli lub ryciny.  </w:t>
      </w:r>
    </w:p>
    <w:p w14:paraId="4ABE71D3" w14:textId="7787CA36" w:rsidR="00122848" w:rsidRPr="00010806" w:rsidRDefault="00C76F92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Tabele, </w:t>
      </w:r>
      <w:r w:rsidR="00E21495"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ryciny, powinny być kolejno numerowane (</w:t>
      </w:r>
      <w:r w:rsidR="00E21495"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np</w:t>
      </w:r>
      <w:r w:rsidR="00E21495"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  <w:r w:rsidR="00E21495"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tabela</w:t>
      </w:r>
      <w:r w:rsidR="000648FC"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1</w:t>
      </w:r>
      <w:r w:rsidR="000648FC"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r w:rsidR="000648FC"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rycina</w:t>
      </w:r>
      <w:r w:rsidR="00E21495"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="00E21495"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1).</w:t>
      </w:r>
    </w:p>
    <w:p w14:paraId="0721857F" w14:textId="617FE3B3" w:rsidR="00122848" w:rsidRPr="00010806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 xml:space="preserve">Tytuły </w:t>
      </w:r>
      <w:r w:rsidR="00C76F92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tabel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/rycin powinny być pogrubione i wyrównane do prawej.</w:t>
      </w:r>
    </w:p>
    <w:p w14:paraId="2C0B0472" w14:textId="7E0BA2AC" w:rsidR="00122848" w:rsidRPr="00010806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Wszelkie opisy powinny znajdować się poniżej tabel/rycin – napisane kursywą i wyśrodkowane.</w:t>
      </w:r>
    </w:p>
    <w:p w14:paraId="3DB662CE" w14:textId="77777777" w:rsidR="00122848" w:rsidRPr="00010806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Maksymalny rozmiar tabel/wykresów/rycin wynosić powinien 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14 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x</w:t>
      </w:r>
      <w:r w:rsidRPr="00010806">
        <w:rPr>
          <w:rFonts w:ascii="Times New Roman" w:eastAsia="Times New Roman" w:hAnsi="Times New Roman" w:cs="Times New Roman"/>
          <w:sz w:val="24"/>
          <w:shd w:val="clear" w:color="auto" w:fill="FFFFFF"/>
        </w:rPr>
        <w:t> 20 </w:t>
      </w:r>
      <w:r w:rsidRP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cm. Minimalny rozmiar czcionki 8. Możliwość pogrubienia krawędzi.</w:t>
      </w:r>
    </w:p>
    <w:p w14:paraId="18F94710" w14:textId="77777777" w:rsidR="00122848" w:rsidRPr="000648FC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Tabele/ryciny</w:t>
      </w:r>
      <w:r w:rsidRPr="000648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-</w:t>
      </w:r>
      <w:r w:rsidRPr="000648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tylko</w:t>
      </w:r>
      <w:r w:rsidRPr="000648FC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pionowo</w:t>
      </w:r>
      <w:r w:rsidRPr="000648FC">
        <w:rPr>
          <w:rFonts w:ascii="Times New Roman" w:eastAsia="Times New Roman" w:hAnsi="Times New Roman" w:cs="Times New Roman"/>
          <w:sz w:val="24"/>
          <w:shd w:val="clear" w:color="auto" w:fill="FFFFFF"/>
        </w:rPr>
        <w:t> u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mieszczone.</w:t>
      </w:r>
    </w:p>
    <w:p w14:paraId="2E27FC91" w14:textId="77777777" w:rsidR="000648FC" w:rsidRPr="000648FC" w:rsidRDefault="000648FC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Tytuły tabel należy umieścić nad tabelą.</w:t>
      </w:r>
    </w:p>
    <w:p w14:paraId="4F1112A7" w14:textId="77777777" w:rsidR="000648FC" w:rsidRPr="000648FC" w:rsidRDefault="000648FC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Tytuły rycin należy umieścić po bibliografii.</w:t>
      </w:r>
    </w:p>
    <w:p w14:paraId="5D05718C" w14:textId="77777777" w:rsidR="00010806" w:rsidRPr="00010806" w:rsidRDefault="000648FC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Ryciny należy przesyłać w formacie .</w:t>
      </w:r>
      <w:r w:rsidR="00891CF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JPG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lub .</w:t>
      </w:r>
      <w:r w:rsidR="00891CFB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TIFF</w:t>
      </w:r>
      <w:r w:rsid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(każda rycina w oddzielnym pliku)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</w:t>
      </w:r>
    </w:p>
    <w:p w14:paraId="34E202BE" w14:textId="77777777" w:rsidR="000648FC" w:rsidRPr="000648FC" w:rsidRDefault="00010806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Legendę tabeli/ryciny należy umieścić poniżej tabeli/ryciny. </w:t>
      </w:r>
      <w:r w:rsid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</w:p>
    <w:p w14:paraId="5D9008AA" w14:textId="77777777" w:rsidR="00122848" w:rsidRPr="000648FC" w:rsidRDefault="00E21495" w:rsidP="0097080C">
      <w:pPr>
        <w:widowControl w:val="0"/>
        <w:numPr>
          <w:ilvl w:val="0"/>
          <w:numId w:val="20"/>
        </w:numPr>
        <w:suppressAutoHyphens/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Tytuły i tek</w:t>
      </w:r>
      <w:r w:rsidR="00010806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st zawarty w tabelach/rycinach 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powinny być sporządzony w języku angielskim – również, gdy wysyłany jest artykuł w języku polskim. W szczególności dotyczy to te</w:t>
      </w:r>
      <w:r w:rsid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kstu umieszczonego na rycinach</w:t>
      </w:r>
      <w:r w:rsidRPr="000648FC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, gdyż redakcja może nie mieć możliwości naniesienia tłumaczonego tekstu.    </w:t>
      </w:r>
    </w:p>
    <w:p w14:paraId="79A95332" w14:textId="77777777" w:rsidR="00122848" w:rsidRDefault="00122848">
      <w:pPr>
        <w:widowControl w:val="0"/>
        <w:suppressAutoHyphens/>
        <w:jc w:val="both"/>
        <w:rPr>
          <w:rFonts w:ascii="Calibri" w:eastAsia="Calibri" w:hAnsi="Calibri" w:cs="Calibri"/>
        </w:rPr>
      </w:pPr>
    </w:p>
    <w:sectPr w:rsidR="0012284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wel Linek" w:date="2018-12-10T12:07:00Z" w:initials="PL">
    <w:p w14:paraId="4E273FCA" w14:textId="77777777" w:rsidR="00C7469B" w:rsidRDefault="00C7469B" w:rsidP="00C7469B">
      <w:pPr>
        <w:pStyle w:val="Tekstkomentarza"/>
      </w:pPr>
      <w:r>
        <w:rPr>
          <w:rStyle w:val="Odwoaniedokomentarza"/>
        </w:rPr>
        <w:annotationRef/>
      </w:r>
      <w:r>
        <w:t>Tutaj należy podać link do pliku</w:t>
      </w:r>
    </w:p>
    <w:p w14:paraId="52C6FB07" w14:textId="442B506F" w:rsidR="00C7469B" w:rsidRPr="00D038CA" w:rsidRDefault="00272079" w:rsidP="00C7469B">
      <w:pPr>
        <w:pStyle w:val="Tekstkomentarza"/>
        <w:rPr>
          <w:lang w:val="en-GB"/>
        </w:rPr>
      </w:pPr>
      <w:r w:rsidRPr="00A56DA8">
        <w:rPr>
          <w:rFonts w:ascii="Times New Roman" w:hAnsi="Times New Roman" w:cs="Times New Roman"/>
          <w:lang w:val="en-GB"/>
        </w:rPr>
        <w:t>Morphological changes of _title page</w:t>
      </w:r>
      <w:r>
        <w:rPr>
          <w:rFonts w:ascii="Times New Roman" w:hAnsi="Times New Roman" w:cs="Times New Roman"/>
          <w:lang w:val="en-GB"/>
        </w:rPr>
        <w:t>.docx</w:t>
      </w:r>
    </w:p>
  </w:comment>
  <w:comment w:id="1" w:author="Pawel Linek" w:date="2018-12-10T11:48:00Z" w:initials="PL">
    <w:p w14:paraId="73178331" w14:textId="4AE4AF5C" w:rsidR="00C7469B" w:rsidRDefault="00C7469B">
      <w:pPr>
        <w:pStyle w:val="Tekstkomentarza"/>
      </w:pPr>
      <w:r>
        <w:rPr>
          <w:rStyle w:val="Odwoaniedokomentarza"/>
        </w:rPr>
        <w:annotationRef/>
      </w:r>
      <w:r>
        <w:t>Należy podać dokładny link do pliku</w:t>
      </w:r>
    </w:p>
  </w:comment>
  <w:comment w:id="3" w:author="Pawel Linek" w:date="2018-12-10T11:48:00Z" w:initials="PL">
    <w:p w14:paraId="0F1A56CF" w14:textId="77777777" w:rsidR="00C7469B" w:rsidRDefault="00C7469B">
      <w:pPr>
        <w:pStyle w:val="Tekstkomentarza"/>
      </w:pPr>
      <w:r>
        <w:rPr>
          <w:rStyle w:val="Odwoaniedokomentarza"/>
        </w:rPr>
        <w:annotationRef/>
      </w:r>
      <w:r w:rsidRPr="00C7469B">
        <w:t>Należy podać dokładny link do pliku</w:t>
      </w:r>
    </w:p>
    <w:p w14:paraId="0DF83BFF" w14:textId="4EBA5D91" w:rsidR="00C7469B" w:rsidRDefault="00C7469B">
      <w:pPr>
        <w:pStyle w:val="Tekstkomentarza"/>
      </w:pPr>
      <w:r>
        <w:t>Wersja Polska czyli zgoda na tłumaczenia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D5E920" w15:done="0"/>
  <w15:commentEx w15:paraId="6E5D36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D5E920" w16cid:durableId="1FB53FED"/>
  <w16cid:commentId w16cid:paraId="6E5D3615" w16cid:durableId="1FB542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1A4A" w14:textId="77777777" w:rsidR="006D536A" w:rsidRDefault="006D536A" w:rsidP="00010806">
      <w:pPr>
        <w:spacing w:after="0" w:line="240" w:lineRule="auto"/>
      </w:pPr>
      <w:r>
        <w:separator/>
      </w:r>
    </w:p>
  </w:endnote>
  <w:endnote w:type="continuationSeparator" w:id="0">
    <w:p w14:paraId="3D85FFA2" w14:textId="77777777" w:rsidR="006D536A" w:rsidRDefault="006D536A" w:rsidP="0001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22209"/>
      <w:docPartObj>
        <w:docPartGallery w:val="Page Numbers (Bottom of Page)"/>
        <w:docPartUnique/>
      </w:docPartObj>
    </w:sdtPr>
    <w:sdtEndPr/>
    <w:sdtContent>
      <w:p w14:paraId="03B554DA" w14:textId="77777777" w:rsidR="00010806" w:rsidRDefault="000108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79">
          <w:rPr>
            <w:noProof/>
          </w:rPr>
          <w:t>3</w:t>
        </w:r>
        <w:r>
          <w:fldChar w:fldCharType="end"/>
        </w:r>
      </w:p>
    </w:sdtContent>
  </w:sdt>
  <w:p w14:paraId="5E84E584" w14:textId="77777777" w:rsidR="00010806" w:rsidRDefault="000108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4F68" w14:textId="77777777" w:rsidR="006D536A" w:rsidRDefault="006D536A" w:rsidP="00010806">
      <w:pPr>
        <w:spacing w:after="0" w:line="240" w:lineRule="auto"/>
      </w:pPr>
      <w:r>
        <w:separator/>
      </w:r>
    </w:p>
  </w:footnote>
  <w:footnote w:type="continuationSeparator" w:id="0">
    <w:p w14:paraId="3F365AB5" w14:textId="77777777" w:rsidR="006D536A" w:rsidRDefault="006D536A" w:rsidP="0001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794"/>
    <w:multiLevelType w:val="multilevel"/>
    <w:tmpl w:val="F4ECA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D0322"/>
    <w:multiLevelType w:val="multilevel"/>
    <w:tmpl w:val="DB10A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07907"/>
    <w:multiLevelType w:val="multilevel"/>
    <w:tmpl w:val="973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5E3E"/>
    <w:multiLevelType w:val="hybridMultilevel"/>
    <w:tmpl w:val="5DE0E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70790"/>
    <w:multiLevelType w:val="multilevel"/>
    <w:tmpl w:val="B6D6B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B6C1F"/>
    <w:multiLevelType w:val="multilevel"/>
    <w:tmpl w:val="66F6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17C31"/>
    <w:multiLevelType w:val="multilevel"/>
    <w:tmpl w:val="7B76D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91D2E"/>
    <w:multiLevelType w:val="multilevel"/>
    <w:tmpl w:val="66B21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E0E06"/>
    <w:multiLevelType w:val="multilevel"/>
    <w:tmpl w:val="62E6A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62CB7"/>
    <w:multiLevelType w:val="multilevel"/>
    <w:tmpl w:val="5D8C1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50312"/>
    <w:multiLevelType w:val="multilevel"/>
    <w:tmpl w:val="E9FE5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C61F14"/>
    <w:multiLevelType w:val="multilevel"/>
    <w:tmpl w:val="D6702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C2202"/>
    <w:multiLevelType w:val="multilevel"/>
    <w:tmpl w:val="D51C3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4E60FC"/>
    <w:multiLevelType w:val="multilevel"/>
    <w:tmpl w:val="F89C2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10A97"/>
    <w:multiLevelType w:val="hybridMultilevel"/>
    <w:tmpl w:val="E222B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B731E"/>
    <w:multiLevelType w:val="multilevel"/>
    <w:tmpl w:val="4EE66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95E5D"/>
    <w:multiLevelType w:val="multilevel"/>
    <w:tmpl w:val="BD6A1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33237"/>
    <w:multiLevelType w:val="multilevel"/>
    <w:tmpl w:val="3A90F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506316"/>
    <w:multiLevelType w:val="multilevel"/>
    <w:tmpl w:val="41B64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A54A2"/>
    <w:multiLevelType w:val="multilevel"/>
    <w:tmpl w:val="0AF84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C5199E"/>
    <w:multiLevelType w:val="multilevel"/>
    <w:tmpl w:val="FC6EA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252FD"/>
    <w:multiLevelType w:val="multilevel"/>
    <w:tmpl w:val="FDDA3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20"/>
  </w:num>
  <w:num w:numId="5">
    <w:abstractNumId w:val="2"/>
  </w:num>
  <w:num w:numId="6">
    <w:abstractNumId w:val="5"/>
  </w:num>
  <w:num w:numId="7">
    <w:abstractNumId w:val="19"/>
  </w:num>
  <w:num w:numId="8">
    <w:abstractNumId w:val="1"/>
  </w:num>
  <w:num w:numId="9">
    <w:abstractNumId w:val="21"/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17"/>
  </w:num>
  <w:num w:numId="20">
    <w:abstractNumId w:val="13"/>
  </w:num>
  <w:num w:numId="21">
    <w:abstractNumId w:val="14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cław Adamczyk">
    <w15:presenceInfo w15:providerId="AD" w15:userId="S::waclaw.adamczyk@uj.edu.pl::0063d7e4-2ece-4d38-856b-5cd2a173b0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848"/>
    <w:rsid w:val="00010806"/>
    <w:rsid w:val="000648FC"/>
    <w:rsid w:val="000966D2"/>
    <w:rsid w:val="00122848"/>
    <w:rsid w:val="001845C1"/>
    <w:rsid w:val="001A3798"/>
    <w:rsid w:val="001D1FAB"/>
    <w:rsid w:val="002650DF"/>
    <w:rsid w:val="00272079"/>
    <w:rsid w:val="00311D43"/>
    <w:rsid w:val="0047755B"/>
    <w:rsid w:val="004F1221"/>
    <w:rsid w:val="00571F8D"/>
    <w:rsid w:val="00640885"/>
    <w:rsid w:val="006D536A"/>
    <w:rsid w:val="007B24A8"/>
    <w:rsid w:val="00891CFB"/>
    <w:rsid w:val="008D451E"/>
    <w:rsid w:val="0097080C"/>
    <w:rsid w:val="0098180F"/>
    <w:rsid w:val="009B057C"/>
    <w:rsid w:val="00A37234"/>
    <w:rsid w:val="00A86B8C"/>
    <w:rsid w:val="00AA0D58"/>
    <w:rsid w:val="00B85FEC"/>
    <w:rsid w:val="00BA17A3"/>
    <w:rsid w:val="00BB577A"/>
    <w:rsid w:val="00BD07E6"/>
    <w:rsid w:val="00C1581A"/>
    <w:rsid w:val="00C7469B"/>
    <w:rsid w:val="00C76F92"/>
    <w:rsid w:val="00CD128E"/>
    <w:rsid w:val="00CD765E"/>
    <w:rsid w:val="00CE55CC"/>
    <w:rsid w:val="00D41AA0"/>
    <w:rsid w:val="00DC409E"/>
    <w:rsid w:val="00E21495"/>
    <w:rsid w:val="00F350F1"/>
    <w:rsid w:val="00F66B77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8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8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06"/>
  </w:style>
  <w:style w:type="paragraph" w:styleId="Stopka">
    <w:name w:val="footer"/>
    <w:basedOn w:val="Normalny"/>
    <w:link w:val="StopkaZnak"/>
    <w:uiPriority w:val="99"/>
    <w:unhideWhenUsed/>
    <w:rsid w:val="0001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06"/>
  </w:style>
  <w:style w:type="character" w:styleId="Odwoaniedokomentarza">
    <w:name w:val="annotation reference"/>
    <w:basedOn w:val="Domylnaczcionkaakapitu"/>
    <w:uiPriority w:val="99"/>
    <w:semiHidden/>
    <w:unhideWhenUsed/>
    <w:rsid w:val="0057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1F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F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8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pons.com/t&#322;umaczenie/polski-angielski/y&#263;" TargetMode="External"/><Relationship Id="rId18" Type="http://schemas.openxmlformats.org/officeDocument/2006/relationships/hyperlink" Target="http://pl.pons.com/t&#322;umaczenie/polski-angielski/cytowane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l.pons.com/t&#322;umaczenie/polski-angielski/Regulacja" TargetMode="External"/><Relationship Id="rId17" Type="http://schemas.openxmlformats.org/officeDocument/2006/relationships/hyperlink" Target="http://pl.pons.com/t&#322;umaczenie/polski-angielski/y&#26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pons.com/t&#322;umaczenie/polski-angielski/Dyskusja" TargetMode="External"/><Relationship Id="rId20" Type="http://schemas.openxmlformats.org/officeDocument/2006/relationships/hyperlink" Target="http://pl.pons.com/t&#322;umaczenie/polski-angielski/tek&#347;c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pons.com/t&#322;umaczenie/polski-angielski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.pons.com/t&#322;umaczenie/polski-angielski/czytelnika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hyperlink" Target="http://pl.pons.com/t&#322;umaczenie/polski-angielski/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a@awf.katowice.pl" TargetMode="External"/><Relationship Id="rId14" Type="http://schemas.openxmlformats.org/officeDocument/2006/relationships/hyperlink" Target="http://pl.pons.com/t&#322;umaczenie/polski-angielski/zrozumia&#322;y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6600-7EB8-4B4B-B01A-D9CE5F26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Linek</dc:creator>
  <cp:lastModifiedBy>Pawel Linek</cp:lastModifiedBy>
  <cp:revision>35</cp:revision>
  <cp:lastPrinted>2018-12-08T22:03:00Z</cp:lastPrinted>
  <dcterms:created xsi:type="dcterms:W3CDTF">2018-12-07T13:35:00Z</dcterms:created>
  <dcterms:modified xsi:type="dcterms:W3CDTF">2018-12-10T11:07:00Z</dcterms:modified>
</cp:coreProperties>
</file>